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82" w:rsidRDefault="00173074">
      <w:pPr>
        <w:spacing w:after="12" w:line="268" w:lineRule="auto"/>
        <w:ind w:left="7" w:right="-30" w:hanging="10"/>
        <w:jc w:val="center"/>
      </w:pPr>
      <w:r>
        <w:t xml:space="preserve">Обобщенная информация об исполнении депутатами  </w:t>
      </w:r>
    </w:p>
    <w:p w:rsidR="00175582" w:rsidRDefault="00173074">
      <w:pPr>
        <w:spacing w:after="12" w:line="268" w:lineRule="auto"/>
        <w:ind w:left="7" w:right="-3" w:hanging="10"/>
        <w:jc w:val="center"/>
      </w:pPr>
      <w:r>
        <w:t xml:space="preserve">Совета </w:t>
      </w:r>
      <w:r w:rsidR="0062011C">
        <w:t xml:space="preserve">сельского поселения Акбердинский сельсовет </w:t>
      </w:r>
      <w:r>
        <w:t xml:space="preserve">муниципального района Иглинский район Республики Башкортостан, обязанности  </w:t>
      </w:r>
    </w:p>
    <w:p w:rsidR="00175582" w:rsidRDefault="00173074">
      <w:pPr>
        <w:spacing w:after="12" w:line="268" w:lineRule="auto"/>
        <w:ind w:left="7" w:right="-3" w:hanging="10"/>
        <w:jc w:val="center"/>
      </w:pPr>
      <w:r>
        <w:t xml:space="preserve">представления сведений о доходах, расходах, об имуществе и обязательствах имущественного характера </w:t>
      </w:r>
    </w:p>
    <w:p w:rsidR="00175582" w:rsidRDefault="00173074">
      <w:pPr>
        <w:pStyle w:val="1"/>
      </w:pPr>
      <w:r>
        <w:t xml:space="preserve">за   </w:t>
      </w:r>
      <w:bookmarkStart w:id="0" w:name="_GoBack"/>
      <w:bookmarkEnd w:id="0"/>
      <w:r w:rsidR="0062011C">
        <w:t>период с</w:t>
      </w:r>
      <w:r>
        <w:t xml:space="preserve"> 1 января 202</w:t>
      </w:r>
      <w:r w:rsidR="0062011C">
        <w:t>3</w:t>
      </w:r>
      <w:r>
        <w:t xml:space="preserve"> </w:t>
      </w:r>
      <w:proofErr w:type="gramStart"/>
      <w:r>
        <w:t>года  по</w:t>
      </w:r>
      <w:proofErr w:type="gramEnd"/>
      <w:r>
        <w:t xml:space="preserve"> 31 декабря 202</w:t>
      </w:r>
      <w:r w:rsidR="0062011C">
        <w:t>3</w:t>
      </w:r>
      <w:r>
        <w:t xml:space="preserve"> года</w:t>
      </w:r>
      <w:r>
        <w:rPr>
          <w:u w:val="none"/>
        </w:rPr>
        <w:t xml:space="preserve"> </w:t>
      </w:r>
    </w:p>
    <w:p w:rsidR="00175582" w:rsidRDefault="00173074">
      <w:pPr>
        <w:spacing w:after="30" w:line="259" w:lineRule="auto"/>
        <w:ind w:left="0" w:firstLine="0"/>
      </w:pPr>
      <w:r>
        <w:t xml:space="preserve"> </w:t>
      </w:r>
    </w:p>
    <w:p w:rsidR="00175582" w:rsidRDefault="00173074">
      <w:pPr>
        <w:numPr>
          <w:ilvl w:val="0"/>
          <w:numId w:val="1"/>
        </w:numPr>
        <w:ind w:hanging="360"/>
      </w:pPr>
      <w:r>
        <w:t xml:space="preserve">Количество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– </w:t>
      </w:r>
      <w:r w:rsidR="0062011C">
        <w:t>1</w:t>
      </w:r>
      <w:r>
        <w:t xml:space="preserve"> депутатов; </w:t>
      </w:r>
    </w:p>
    <w:p w:rsidR="00175582" w:rsidRDefault="00173074">
      <w:pPr>
        <w:numPr>
          <w:ilvl w:val="0"/>
          <w:numId w:val="1"/>
        </w:numPr>
        <w:ind w:hanging="360"/>
      </w:pPr>
      <w:r>
        <w:t>Количество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частью 1 статьи 3 Федерального закона т 3 декабря 2012 года № 230ФЗ «О контроле за соответствием расходов лиц, замещающих государственные должности, и иных лиц их доходам –</w:t>
      </w:r>
      <w:r w:rsidR="0062011C">
        <w:t xml:space="preserve">8 </w:t>
      </w:r>
      <w:r>
        <w:t xml:space="preserve">депутатов.  </w:t>
      </w:r>
    </w:p>
    <w:sectPr w:rsidR="00175582">
      <w:pgSz w:w="11906" w:h="16838"/>
      <w:pgMar w:top="1440" w:right="88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94167"/>
    <w:multiLevelType w:val="hybridMultilevel"/>
    <w:tmpl w:val="A5C6307C"/>
    <w:lvl w:ilvl="0" w:tplc="8D6E3A26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AC04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CCA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64AA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48C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9AEA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0B8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A2B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B22C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82"/>
    <w:rsid w:val="00173074"/>
    <w:rsid w:val="00175582"/>
    <w:rsid w:val="0062011C"/>
    <w:rsid w:val="007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CF68"/>
  <w15:docId w15:val="{636C88C7-4461-4BF6-9222-C16A3723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49" w:lineRule="auto"/>
      <w:ind w:left="396" w:hanging="37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123</cp:lastModifiedBy>
  <cp:revision>3</cp:revision>
  <dcterms:created xsi:type="dcterms:W3CDTF">2024-05-14T12:45:00Z</dcterms:created>
  <dcterms:modified xsi:type="dcterms:W3CDTF">2024-05-14T12:47:00Z</dcterms:modified>
</cp:coreProperties>
</file>