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2C" w:rsidRPr="0031692C" w:rsidRDefault="0031692C" w:rsidP="0031692C">
      <w:pPr>
        <w:spacing w:line="240" w:lineRule="auto"/>
        <w:textAlignment w:val="baseline"/>
        <w:rPr>
          <w:rFonts w:ascii="Lato" w:eastAsia="Times New Roman" w:hAnsi="Lato"/>
          <w:caps/>
          <w:color w:val="000000"/>
          <w:sz w:val="34"/>
          <w:szCs w:val="34"/>
          <w:lang w:eastAsia="ru-RU"/>
        </w:rPr>
      </w:pPr>
      <w:bookmarkStart w:id="0" w:name="_GoBack"/>
      <w:bookmarkEnd w:id="0"/>
      <w:r w:rsidRPr="0031692C">
        <w:rPr>
          <w:rFonts w:ascii="Lato" w:eastAsia="Times New Roman" w:hAnsi="Lato"/>
          <w:caps/>
          <w:color w:val="000000"/>
          <w:sz w:val="34"/>
          <w:szCs w:val="34"/>
          <w:lang w:eastAsia="ru-RU"/>
        </w:rPr>
        <w:t>НАЦИОНАЛЬНЫЙ АНТИТЕРРОРИСТИЧЕСКИЙ КОМИТЕТ</w:t>
      </w:r>
    </w:p>
    <w:p w:rsidR="0031692C" w:rsidRPr="0031692C" w:rsidRDefault="0031692C" w:rsidP="0031692C">
      <w:pPr>
        <w:spacing w:after="0" w:line="411" w:lineRule="atLeast"/>
        <w:jc w:val="both"/>
        <w:textAlignment w:val="baseline"/>
        <w:outlineLvl w:val="1"/>
        <w:rPr>
          <w:rFonts w:ascii="Lato" w:eastAsia="Times New Roman" w:hAnsi="Lato"/>
          <w:caps/>
          <w:color w:val="000000"/>
          <w:sz w:val="30"/>
          <w:szCs w:val="30"/>
          <w:lang w:eastAsia="ru-RU"/>
        </w:rPr>
      </w:pPr>
      <w:r w:rsidRPr="0031692C">
        <w:rPr>
          <w:rFonts w:ascii="Lato" w:eastAsia="Times New Roman" w:hAnsi="Lato"/>
          <w:caps/>
          <w:color w:val="000000"/>
          <w:sz w:val="30"/>
          <w:szCs w:val="30"/>
          <w:lang w:eastAsia="ru-RU"/>
        </w:rPr>
        <w:t>ОБЩИЕ РЕКОМЕНДАЦИИ ГРАЖДАНАМ ПО ДЕЙСТВИЯМ ПРИ УГРОЗЕ СОВЕРШЕНИЯ ТЕРРОРИСТИЧЕСКОГО АКТА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Никогда не принимайте от незнакомцев пакеты и сумки, не оставляйте свой багаж без присмотра.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Необходимо назначить место встречи, где вы сможете встретиться с членами вашей семьи в экстренной ситуации.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случае эвакуации возьмите с собой набор предметов первой необходимости и документы.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Всегда узнавайте, где находятся резервные выходы из помещения.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произошел взрыв, пожар, землетрясение, никогда не пользуйтесь лифтом.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Старайтесь не поддаваться панике, что бы ни произошло.</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lastRenderedPageBreak/>
        <w:t>ОБНАРУЖЕНИЕ ПОДОЗРИТЕЛЬНОГО ПРЕДМЕТА, КОТОРЫЙ МОЖЕТ ОКАЗАТЬСЯ ВЗРЫВНЫМ УСТРОЙСТВОМ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обнаруженный предмет не должен, по вашему мнению, находиться в этом месте, не оставляйте этот факт без внимания.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неизвестный предмет в учреждении, немедленно сообщите о находке администрации или охране.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всех перечисленных случаях:</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трогайте, не передвигайте, не вскрывайте обнаруженный предмет;</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зафиксируйте время обнаружения предмета;</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постарайтесь сделать все возможное, чтобы люди отошли как можно дальше от находки;</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обязательно дождитесь прибытия оперативно-следственной группы (помните, что вы являетесь очень важным очевидцем).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ПОЛУЧЕНИЕ ИНФОРМАЦИИ ОБ ЭВАКУАЦИИ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находитесь в квартире, выполните следующие действия:</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возьмите личные документы, деньги, ценности;</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отключите электричество, воду и газ;</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окажите помощь в эвакуации пожилых и тяжело больных людей;</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обязательно закройте входную дверь на замок – это защитит квартиру от возможного проникновения мародеров.</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допускайте паники, истерики и спешки. Помещение покидайте организованно.</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Возвращайтесь в покинутое помещение только после разрешения ответственных лиц.</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Помните, что от согласованности и четкости ваших действий будет зависеть жизнь и здоровье многих людей.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ПОВЕДЕНИЕ В ТОЛПЕ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Избегайте больших скоплений людей.</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присоединяйтесь к толпе, как бы ни хотелось посмотреть на происходящие события.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Если оказались в толпе, позвольте ей нести вас, но попытайтесь выбраться из неё.</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Глубоко вдохните и разведите согнутые в локтях руки чуть в стороны, чтобы грудная клетка не была сдавлена.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Стремитесь оказаться подальше от высоких и крупных людей, людей с громоздкими предметами и большими сумками.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Любыми способами старайтесь удержаться на ногах.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держите руки в карманах.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Двигаясь, поднимайте ноги как можно выше, ставьте ногу на полную стопу, не семените, не поднимайтесь на цыпочки.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что-то уронили, ни в коем случае не наклоняйтесь, чтобы поднять.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встать не удается, свернитесь клубком, защитите голову предплечьями, а ладонями прикройте затылок.</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Легче всего укрыться от толпы в углах зала или вблизи стен, но сложнее оттуда добираться до выхода.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возникновении паники старайтесь сохранить спокойствие и способность трезво оценивать ситуацию.</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ЗАХВАТ В ЗАЛОЖНИКИ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всех случаях ваша жизнь становится предметом торга для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Захват может произойти в транспорте, в учреждении, на улице, в квартире.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оказались в заложниках, рекомендуем придерживаться следующих правил поведения:</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будьте готовы к применению террористами повязок на глаза, кляпов, наручников или веревок;</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вас заставляют выйти из помещения, говоря, что вы взяты в заложники, не сопротивляйтесь;</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ПОМНИТЕ: ВАША ЦЕЛЬ - ОСТАТЬСЯ В ЖИВЫХ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время проведения спецслужбами операции по вашему освобождению неукоснительно соблюдайте следующие требования:</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лежите на полу лицом вниз, голову закройте руками и не двигайтесь;</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ни в коем случае не бегите навстречу сотрудникам спецслужб или от них, так как они могут принять вас за преступника;</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есть возможность, держитесь подальше от проемов дверей и окон.</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Вас захватили в заложники, помните, что Ваше собственное поведение может повлиять на обращение с Вами.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Сохраняйте спокойствие и самообладание. Определите, что происходит.</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сопротивляйтесь. Это может повлечь еще большую жестокость.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настороже. Сосредоточьте ваше внимание на звуках, движениях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Займитесь умственными упражнениями.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к "спартанским" условиям жизни:</w:t>
      </w:r>
    </w:p>
    <w:p w:rsidR="0031692C" w:rsidRPr="0031692C" w:rsidRDefault="0031692C" w:rsidP="0031692C">
      <w:pPr>
        <w:numPr>
          <w:ilvl w:val="0"/>
          <w:numId w:val="5"/>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неадекватной пище и условиям проживания;</w:t>
      </w:r>
    </w:p>
    <w:p w:rsidR="0031692C" w:rsidRPr="0031692C" w:rsidRDefault="0031692C" w:rsidP="0031692C">
      <w:pPr>
        <w:numPr>
          <w:ilvl w:val="0"/>
          <w:numId w:val="5"/>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неадекватным туалетным удобствам.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Если есть возможность, обязательно соблюдайте правила личной гигиены.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объяснить наличие у вас каких-либо документов, номеров телефонов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Спросите у охранников, можно ли читать, писать, пользоваться средствами личной гигиены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охранники на контакт не идут, разговаривайте как бы сами с собой, читайте вполголоса стихи или пойте.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Обязательно ведите счет времени, отмечая с помощью спичек, камешков или черточек на стене прошедшие дни.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Никогда не теряйте надежду на благополучный исход. Помните, чем больше времени пройдет, тем больше у вас шансов на спасение.</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ИСПОЛЬЗОВАНИЕ АВИАТРАНСПОРТА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 возможности старайтесь занять места у окна, в хвосте самолета.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Сократите до минимума время прохождения регистрации.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Размещайтесь ближе к каким-либо укрытиям и выходу.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Изучите соседних пассажиров, обратите внимание на их поведение.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Обсудите с членами семьи действия при захвате самолета.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Старайтесь не посещать торговые точки и пункты питания, находящиеся вне зоны безопасности аэропорта.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случае нападения на аэропорт:</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используйте любое доступное укрытие;</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падайте даже в грязь, не бегите;</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закройте голову и отвернитесь от стороны атаки;</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помогайте силам безопасности, если полностью не уверены в эффективности подобных действий.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ПРИ ЗАХВАТЕ САМОЛЕТА ТЕРРОРИСТАМИ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Смиритесь с унижениями и оскорблениями, которым вас могут подвергнуть террористы.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обсуждайте с пассажирами принадлежность (национальную, религиозную и др.)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Избегайте всего, что может привлечь к вам внимание.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употребляйте спиртные напитки.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Что бы ни случилось, не пытайтесь заступиться за членов экипажа. Ваше вмешательство может только осложнить ситуацию.</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Никогда не возмущайтесь действиями пилотов. Экипаж всегда прав. Приказ бортпроводника - закон для пассажира.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верьте террористам. Они могут говорить всё, что угодно, но преследуют только свои интересы.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Ведите себя достойно. Думайте не только о себе, но и о других пассажирах.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Замечание: силы безопасности могут принять за террориста любого, кто движется.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Покидайте самолет как можно быстрее. Не останавливайтесь, чтобы отыскать личные вещи.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ДЕЙСТВИЯ ПРИ УГРОЗЕ СОВЕРШЕНИЯ ТЕРРОРИСТИЧЕСКОГО АКТА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Не подбирайте бесхозных вещей, как бы привлекательно они не выглядели.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1692C" w:rsidRPr="0031692C" w:rsidRDefault="0031692C" w:rsidP="0031692C">
      <w:pPr>
        <w:spacing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Случайно узнав о готовящемся теракте, немедленно сообщите об этом в правоохранительные органы.</w:t>
      </w:r>
    </w:p>
    <w:p w:rsidR="0031692C" w:rsidRPr="0031692C" w:rsidRDefault="0031692C" w:rsidP="0031692C">
      <w:pPr>
        <w:spacing w:after="0" w:line="240" w:lineRule="auto"/>
        <w:jc w:val="center"/>
        <w:textAlignment w:val="baseline"/>
        <w:rPr>
          <w:rFonts w:ascii="Lato" w:eastAsia="Times New Roman" w:hAnsi="Lato"/>
          <w:color w:val="000000"/>
          <w:sz w:val="27"/>
          <w:szCs w:val="27"/>
          <w:lang w:eastAsia="ru-RU"/>
        </w:rPr>
      </w:pPr>
      <w:r w:rsidRPr="0031692C">
        <w:rPr>
          <w:rFonts w:ascii="Lato" w:eastAsia="Times New Roman" w:hAnsi="Lato"/>
          <w:color w:val="000000"/>
          <w:sz w:val="27"/>
          <w:szCs w:val="27"/>
          <w:lang w:eastAsia="ru-RU"/>
        </w:rPr>
        <w:t>Национальный антитеррористический комитет</w:t>
      </w:r>
    </w:p>
    <w:p w:rsidR="00512E9E" w:rsidRDefault="00512E9E"/>
    <w:sectPr w:rsidR="00512E9E" w:rsidSect="0051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4C9"/>
    <w:multiLevelType w:val="multilevel"/>
    <w:tmpl w:val="3A7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A4A16"/>
    <w:multiLevelType w:val="multilevel"/>
    <w:tmpl w:val="C9A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C1219"/>
    <w:multiLevelType w:val="multilevel"/>
    <w:tmpl w:val="FE90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55331"/>
    <w:multiLevelType w:val="multilevel"/>
    <w:tmpl w:val="9CF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EC740F"/>
    <w:multiLevelType w:val="multilevel"/>
    <w:tmpl w:val="716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E6A3E"/>
    <w:multiLevelType w:val="multilevel"/>
    <w:tmpl w:val="51A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C"/>
    <w:rsid w:val="00074494"/>
    <w:rsid w:val="00085A66"/>
    <w:rsid w:val="000F10A6"/>
    <w:rsid w:val="00170D95"/>
    <w:rsid w:val="00183FE2"/>
    <w:rsid w:val="001C0F13"/>
    <w:rsid w:val="001E2BB1"/>
    <w:rsid w:val="00212FA5"/>
    <w:rsid w:val="002240DC"/>
    <w:rsid w:val="0026570B"/>
    <w:rsid w:val="00296A98"/>
    <w:rsid w:val="002C787E"/>
    <w:rsid w:val="002F2BC3"/>
    <w:rsid w:val="0031692C"/>
    <w:rsid w:val="0035254D"/>
    <w:rsid w:val="00400D02"/>
    <w:rsid w:val="00470420"/>
    <w:rsid w:val="0047635B"/>
    <w:rsid w:val="004D202F"/>
    <w:rsid w:val="00512E9E"/>
    <w:rsid w:val="0051456A"/>
    <w:rsid w:val="00544E0C"/>
    <w:rsid w:val="0056560B"/>
    <w:rsid w:val="005A2EE9"/>
    <w:rsid w:val="0062211D"/>
    <w:rsid w:val="0063478A"/>
    <w:rsid w:val="006E05A2"/>
    <w:rsid w:val="006F6D9A"/>
    <w:rsid w:val="007140FA"/>
    <w:rsid w:val="008A03C7"/>
    <w:rsid w:val="008B2B01"/>
    <w:rsid w:val="008E7567"/>
    <w:rsid w:val="00937B51"/>
    <w:rsid w:val="009C76F9"/>
    <w:rsid w:val="009E183A"/>
    <w:rsid w:val="009F66E4"/>
    <w:rsid w:val="00A04FBA"/>
    <w:rsid w:val="00A65847"/>
    <w:rsid w:val="00A76F63"/>
    <w:rsid w:val="00AC601C"/>
    <w:rsid w:val="00AD3957"/>
    <w:rsid w:val="00B55FF1"/>
    <w:rsid w:val="00C156B6"/>
    <w:rsid w:val="00C4126C"/>
    <w:rsid w:val="00C43FA3"/>
    <w:rsid w:val="00D73EE5"/>
    <w:rsid w:val="00D97FF6"/>
    <w:rsid w:val="00DA49E8"/>
    <w:rsid w:val="00E460FC"/>
    <w:rsid w:val="00F564F4"/>
    <w:rsid w:val="00F8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93731-13F9-487B-9214-47DA5FC9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9E"/>
  </w:style>
  <w:style w:type="paragraph" w:styleId="2">
    <w:name w:val="heading 2"/>
    <w:basedOn w:val="a"/>
    <w:link w:val="20"/>
    <w:uiPriority w:val="9"/>
    <w:qFormat/>
    <w:rsid w:val="0031692C"/>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link w:val="50"/>
    <w:uiPriority w:val="9"/>
    <w:qFormat/>
    <w:rsid w:val="0031692C"/>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92C"/>
    <w:rPr>
      <w:rFonts w:eastAsia="Times New Roman"/>
      <w:b/>
      <w:bCs/>
      <w:sz w:val="36"/>
      <w:szCs w:val="36"/>
      <w:lang w:eastAsia="ru-RU"/>
    </w:rPr>
  </w:style>
  <w:style w:type="character" w:customStyle="1" w:styleId="50">
    <w:name w:val="Заголовок 5 Знак"/>
    <w:basedOn w:val="a0"/>
    <w:link w:val="5"/>
    <w:uiPriority w:val="9"/>
    <w:rsid w:val="0031692C"/>
    <w:rPr>
      <w:rFonts w:eastAsia="Times New Roman"/>
      <w:b/>
      <w:bCs/>
      <w:sz w:val="20"/>
      <w:szCs w:val="20"/>
      <w:lang w:eastAsia="ru-RU"/>
    </w:rPr>
  </w:style>
  <w:style w:type="paragraph" w:styleId="a3">
    <w:name w:val="Normal (Web)"/>
    <w:basedOn w:val="a"/>
    <w:uiPriority w:val="99"/>
    <w:semiHidden/>
    <w:unhideWhenUsed/>
    <w:rsid w:val="0031692C"/>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2862">
      <w:bodyDiv w:val="1"/>
      <w:marLeft w:val="0"/>
      <w:marRight w:val="0"/>
      <w:marTop w:val="0"/>
      <w:marBottom w:val="0"/>
      <w:divBdr>
        <w:top w:val="none" w:sz="0" w:space="0" w:color="auto"/>
        <w:left w:val="none" w:sz="0" w:space="0" w:color="auto"/>
        <w:bottom w:val="none" w:sz="0" w:space="0" w:color="auto"/>
        <w:right w:val="none" w:sz="0" w:space="0" w:color="auto"/>
      </w:divBdr>
      <w:divsChild>
        <w:div w:id="725953271">
          <w:marLeft w:val="0"/>
          <w:marRight w:val="0"/>
          <w:marTop w:val="240"/>
          <w:marBottom w:val="240"/>
          <w:divBdr>
            <w:top w:val="none" w:sz="0" w:space="0" w:color="auto"/>
            <w:left w:val="none" w:sz="0" w:space="0" w:color="auto"/>
            <w:bottom w:val="none" w:sz="0" w:space="0" w:color="auto"/>
            <w:right w:val="none" w:sz="0" w:space="0" w:color="auto"/>
          </w:divBdr>
        </w:div>
        <w:div w:id="628240937">
          <w:marLeft w:val="0"/>
          <w:marRight w:val="0"/>
          <w:marTop w:val="0"/>
          <w:marBottom w:val="0"/>
          <w:divBdr>
            <w:top w:val="none" w:sz="0" w:space="0" w:color="auto"/>
            <w:left w:val="none" w:sz="0" w:space="0" w:color="auto"/>
            <w:bottom w:val="none" w:sz="0" w:space="0" w:color="auto"/>
            <w:right w:val="none" w:sz="0" w:space="0" w:color="auto"/>
          </w:divBdr>
          <w:divsChild>
            <w:div w:id="1742019647">
              <w:marLeft w:val="0"/>
              <w:marRight w:val="0"/>
              <w:marTop w:val="0"/>
              <w:marBottom w:val="0"/>
              <w:divBdr>
                <w:top w:val="none" w:sz="0" w:space="0" w:color="auto"/>
                <w:left w:val="none" w:sz="0" w:space="0" w:color="auto"/>
                <w:bottom w:val="none" w:sz="0" w:space="0" w:color="auto"/>
                <w:right w:val="none" w:sz="0" w:space="0" w:color="auto"/>
              </w:divBdr>
              <w:divsChild>
                <w:div w:id="329910939">
                  <w:marLeft w:val="0"/>
                  <w:marRight w:val="0"/>
                  <w:marTop w:val="0"/>
                  <w:marBottom w:val="0"/>
                  <w:divBdr>
                    <w:top w:val="none" w:sz="0" w:space="0" w:color="auto"/>
                    <w:left w:val="none" w:sz="0" w:space="0" w:color="auto"/>
                    <w:bottom w:val="none" w:sz="0" w:space="0" w:color="auto"/>
                    <w:right w:val="none" w:sz="0" w:space="0" w:color="auto"/>
                  </w:divBdr>
                  <w:divsChild>
                    <w:div w:id="197742898">
                      <w:marLeft w:val="0"/>
                      <w:marRight w:val="0"/>
                      <w:marTop w:val="0"/>
                      <w:marBottom w:val="480"/>
                      <w:divBdr>
                        <w:top w:val="none" w:sz="0" w:space="0" w:color="auto"/>
                        <w:left w:val="none" w:sz="0" w:space="0" w:color="auto"/>
                        <w:bottom w:val="none" w:sz="0" w:space="0" w:color="auto"/>
                        <w:right w:val="none" w:sz="0" w:space="0" w:color="auto"/>
                      </w:divBdr>
                      <w:divsChild>
                        <w:div w:id="1444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VasilievaTA</dc:creator>
  <cp:keywords/>
  <dc:description/>
  <cp:lastModifiedBy>1</cp:lastModifiedBy>
  <cp:revision>2</cp:revision>
  <dcterms:created xsi:type="dcterms:W3CDTF">2022-03-23T10:55:00Z</dcterms:created>
  <dcterms:modified xsi:type="dcterms:W3CDTF">2022-03-23T10:55:00Z</dcterms:modified>
</cp:coreProperties>
</file>