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74"/>
        <w:gridCol w:w="2227"/>
        <w:gridCol w:w="3528"/>
      </w:tblGrid>
      <w:tr w:rsidR="008D710A">
        <w:trPr>
          <w:trHeight w:val="1657"/>
        </w:trPr>
        <w:tc>
          <w:tcPr>
            <w:tcW w:w="3874" w:type="dxa"/>
          </w:tcPr>
          <w:p w:rsidR="008D710A" w:rsidRDefault="00A86AE1">
            <w:pPr>
              <w:pStyle w:val="TableParagraph"/>
              <w:ind w:righ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Башҡортостан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Республикаhы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Иглин</w:t>
            </w:r>
            <w:proofErr w:type="spellEnd"/>
            <w:r>
              <w:rPr>
                <w:b/>
                <w:sz w:val="24"/>
              </w:rPr>
              <w:t xml:space="preserve"> районы</w:t>
            </w:r>
          </w:p>
          <w:p w:rsidR="008D710A" w:rsidRDefault="00A86AE1">
            <w:pPr>
              <w:pStyle w:val="TableParagraph"/>
              <w:spacing w:line="242" w:lineRule="auto"/>
              <w:ind w:left="320" w:right="8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районының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Акбирҙе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ауыл</w:t>
            </w:r>
            <w:proofErr w:type="spell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советы </w:t>
            </w:r>
            <w:proofErr w:type="spellStart"/>
            <w:r>
              <w:rPr>
                <w:b/>
                <w:sz w:val="24"/>
              </w:rPr>
              <w:t>ауыл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биләмәhе</w:t>
            </w:r>
            <w:proofErr w:type="spellEnd"/>
          </w:p>
          <w:p w:rsidR="008D710A" w:rsidRDefault="00A86AE1">
            <w:pPr>
              <w:pStyle w:val="TableParagraph"/>
              <w:spacing w:line="255" w:lineRule="exact"/>
              <w:ind w:right="55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хакимиәте</w:t>
            </w:r>
            <w:proofErr w:type="spellEnd"/>
          </w:p>
        </w:tc>
        <w:tc>
          <w:tcPr>
            <w:tcW w:w="2227" w:type="dxa"/>
          </w:tcPr>
          <w:p w:rsidR="008D710A" w:rsidRDefault="00A86AE1">
            <w:pPr>
              <w:pStyle w:val="TableParagraph"/>
              <w:ind w:left="56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2681" cy="8229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681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8D710A" w:rsidRDefault="00A86AE1">
            <w:pPr>
              <w:pStyle w:val="TableParagraph"/>
              <w:ind w:left="661" w:right="164" w:firstLine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Администрация </w:t>
            </w:r>
            <w:r>
              <w:rPr>
                <w:b/>
                <w:sz w:val="24"/>
              </w:rPr>
              <w:t xml:space="preserve">сельского поселения </w:t>
            </w:r>
            <w:proofErr w:type="spellStart"/>
            <w:r>
              <w:rPr>
                <w:b/>
                <w:sz w:val="24"/>
              </w:rPr>
              <w:t>Акбердинский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сельсовет муниципального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района </w:t>
            </w:r>
            <w:proofErr w:type="spellStart"/>
            <w:r>
              <w:rPr>
                <w:b/>
                <w:sz w:val="24"/>
              </w:rPr>
              <w:t>Иглинский</w:t>
            </w:r>
            <w:proofErr w:type="spellEnd"/>
            <w:r>
              <w:rPr>
                <w:b/>
                <w:sz w:val="24"/>
              </w:rPr>
              <w:t xml:space="preserve"> район</w:t>
            </w:r>
          </w:p>
          <w:p w:rsidR="008D710A" w:rsidRDefault="00A86AE1">
            <w:pPr>
              <w:pStyle w:val="TableParagraph"/>
              <w:spacing w:line="261" w:lineRule="exact"/>
              <w:ind w:left="546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Башкортостан</w:t>
            </w:r>
          </w:p>
        </w:tc>
      </w:tr>
    </w:tbl>
    <w:p w:rsidR="008D710A" w:rsidRDefault="00A86AE1">
      <w:pPr>
        <w:tabs>
          <w:tab w:val="left" w:pos="5811"/>
        </w:tabs>
        <w:spacing w:line="197" w:lineRule="exact"/>
        <w:ind w:right="287"/>
        <w:jc w:val="center"/>
        <w:rPr>
          <w:b/>
          <w:sz w:val="18"/>
        </w:rPr>
      </w:pPr>
      <w:r>
        <w:rPr>
          <w:b/>
          <w:sz w:val="18"/>
        </w:rPr>
        <w:t>452414,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Акбирҙе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ауылы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Газпром</w:t>
      </w:r>
      <w:r>
        <w:rPr>
          <w:b/>
          <w:spacing w:val="2"/>
          <w:sz w:val="18"/>
        </w:rPr>
        <w:t xml:space="preserve"> </w:t>
      </w:r>
      <w:proofErr w:type="spellStart"/>
      <w:r>
        <w:rPr>
          <w:b/>
          <w:sz w:val="18"/>
        </w:rPr>
        <w:t>урамы</w:t>
      </w:r>
      <w:proofErr w:type="spellEnd"/>
      <w:r>
        <w:rPr>
          <w:b/>
          <w:sz w:val="18"/>
        </w:rPr>
        <w:t xml:space="preserve">, </w:t>
      </w:r>
      <w:r>
        <w:rPr>
          <w:b/>
          <w:spacing w:val="-5"/>
          <w:sz w:val="18"/>
        </w:rPr>
        <w:t>21</w:t>
      </w:r>
      <w:r>
        <w:rPr>
          <w:b/>
          <w:sz w:val="18"/>
        </w:rPr>
        <w:tab/>
        <w:t>452414,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с.Акбердино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ул.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Газпромовская, </w:t>
      </w:r>
      <w:r>
        <w:rPr>
          <w:b/>
          <w:spacing w:val="-5"/>
          <w:sz w:val="18"/>
        </w:rPr>
        <w:t>21</w:t>
      </w:r>
    </w:p>
    <w:p w:rsidR="008D710A" w:rsidRPr="00A86AE1" w:rsidRDefault="00A86AE1">
      <w:pPr>
        <w:tabs>
          <w:tab w:val="left" w:pos="6145"/>
        </w:tabs>
        <w:spacing w:line="206" w:lineRule="exact"/>
        <w:ind w:right="282"/>
        <w:jc w:val="center"/>
        <w:rPr>
          <w:b/>
          <w:sz w:val="18"/>
          <w:lang w:val="en-US"/>
        </w:rPr>
      </w:pPr>
      <w:r>
        <w:rPr>
          <w:b/>
          <w:sz w:val="18"/>
        </w:rPr>
        <w:t>Тел</w:t>
      </w:r>
      <w:r w:rsidRPr="00A86AE1">
        <w:rPr>
          <w:b/>
          <w:sz w:val="18"/>
          <w:lang w:val="en-US"/>
        </w:rPr>
        <w:t xml:space="preserve">.8 (34795) 2-51-01, </w:t>
      </w:r>
      <w:r>
        <w:rPr>
          <w:b/>
          <w:sz w:val="18"/>
        </w:rPr>
        <w:t>факс</w:t>
      </w:r>
      <w:r w:rsidRPr="00A86AE1">
        <w:rPr>
          <w:b/>
          <w:sz w:val="18"/>
          <w:lang w:val="en-US"/>
        </w:rPr>
        <w:t xml:space="preserve"> 2-51-</w:t>
      </w:r>
      <w:r w:rsidRPr="00A86AE1">
        <w:rPr>
          <w:b/>
          <w:spacing w:val="-5"/>
          <w:sz w:val="18"/>
          <w:lang w:val="en-US"/>
        </w:rPr>
        <w:t>03</w:t>
      </w:r>
      <w:r w:rsidRPr="00A86AE1">
        <w:rPr>
          <w:b/>
          <w:sz w:val="18"/>
          <w:lang w:val="en-US"/>
        </w:rPr>
        <w:tab/>
      </w:r>
      <w:r>
        <w:rPr>
          <w:b/>
          <w:sz w:val="18"/>
        </w:rPr>
        <w:t>Тел</w:t>
      </w:r>
      <w:r w:rsidRPr="00A86AE1">
        <w:rPr>
          <w:b/>
          <w:sz w:val="18"/>
          <w:lang w:val="en-US"/>
        </w:rPr>
        <w:t xml:space="preserve">.8 (34795) 2-51-01, </w:t>
      </w:r>
      <w:r>
        <w:rPr>
          <w:b/>
          <w:sz w:val="18"/>
        </w:rPr>
        <w:t>факс</w:t>
      </w:r>
      <w:r w:rsidRPr="00A86AE1">
        <w:rPr>
          <w:b/>
          <w:spacing w:val="1"/>
          <w:sz w:val="18"/>
          <w:lang w:val="en-US"/>
        </w:rPr>
        <w:t xml:space="preserve"> </w:t>
      </w:r>
      <w:r w:rsidRPr="00A86AE1">
        <w:rPr>
          <w:b/>
          <w:sz w:val="18"/>
          <w:lang w:val="en-US"/>
        </w:rPr>
        <w:t>2-51-</w:t>
      </w:r>
      <w:r w:rsidRPr="00A86AE1">
        <w:rPr>
          <w:b/>
          <w:spacing w:val="-5"/>
          <w:sz w:val="18"/>
          <w:lang w:val="en-US"/>
        </w:rPr>
        <w:t>03</w:t>
      </w:r>
    </w:p>
    <w:p w:rsidR="008D710A" w:rsidRPr="00A86AE1" w:rsidRDefault="00A86AE1">
      <w:pPr>
        <w:tabs>
          <w:tab w:val="left" w:pos="6177"/>
        </w:tabs>
        <w:spacing w:before="3"/>
        <w:ind w:right="277"/>
        <w:jc w:val="center"/>
        <w:rPr>
          <w:b/>
          <w:sz w:val="18"/>
          <w:lang w:val="en-US"/>
        </w:rPr>
      </w:pPr>
      <w:r w:rsidRPr="00A86AE1">
        <w:rPr>
          <w:b/>
          <w:sz w:val="18"/>
          <w:lang w:val="en-US"/>
        </w:rPr>
        <w:t>e-mail:</w:t>
      </w:r>
      <w:r w:rsidRPr="00A86AE1">
        <w:rPr>
          <w:b/>
          <w:spacing w:val="-8"/>
          <w:sz w:val="18"/>
          <w:lang w:val="en-US"/>
        </w:rPr>
        <w:t xml:space="preserve"> </w:t>
      </w:r>
      <w:proofErr w:type="spellStart"/>
      <w:r w:rsidRPr="00A86AE1">
        <w:rPr>
          <w:b/>
          <w:sz w:val="18"/>
          <w:lang w:val="en-US"/>
        </w:rPr>
        <w:t>akberdino_igln</w:t>
      </w:r>
      <w:proofErr w:type="spellEnd"/>
      <w:r w:rsidRPr="00A86AE1">
        <w:rPr>
          <w:b/>
          <w:sz w:val="18"/>
          <w:lang w:val="en-US"/>
        </w:rPr>
        <w:t>@</w:t>
      </w:r>
      <w:r w:rsidRPr="00A86AE1">
        <w:rPr>
          <w:b/>
          <w:spacing w:val="-5"/>
          <w:sz w:val="18"/>
          <w:lang w:val="en-US"/>
        </w:rPr>
        <w:t xml:space="preserve"> </w:t>
      </w:r>
      <w:r w:rsidRPr="00A86AE1">
        <w:rPr>
          <w:b/>
          <w:spacing w:val="-2"/>
          <w:sz w:val="18"/>
          <w:lang w:val="en-US"/>
        </w:rPr>
        <w:t>mail.ru</w:t>
      </w:r>
      <w:r w:rsidRPr="00A86AE1">
        <w:rPr>
          <w:b/>
          <w:sz w:val="18"/>
          <w:lang w:val="en-US"/>
        </w:rPr>
        <w:tab/>
        <w:t>e-mail:</w:t>
      </w:r>
      <w:r w:rsidRPr="00A86AE1">
        <w:rPr>
          <w:b/>
          <w:spacing w:val="-8"/>
          <w:sz w:val="18"/>
          <w:lang w:val="en-US"/>
        </w:rPr>
        <w:t xml:space="preserve"> </w:t>
      </w:r>
      <w:proofErr w:type="spellStart"/>
      <w:r w:rsidRPr="00A86AE1">
        <w:rPr>
          <w:b/>
          <w:sz w:val="18"/>
          <w:lang w:val="en-US"/>
        </w:rPr>
        <w:t>akberdino_igln</w:t>
      </w:r>
      <w:proofErr w:type="spellEnd"/>
      <w:r w:rsidRPr="00A86AE1">
        <w:rPr>
          <w:b/>
          <w:sz w:val="18"/>
          <w:lang w:val="en-US"/>
        </w:rPr>
        <w:t>@</w:t>
      </w:r>
      <w:r w:rsidRPr="00A86AE1">
        <w:rPr>
          <w:b/>
          <w:spacing w:val="-6"/>
          <w:sz w:val="18"/>
          <w:lang w:val="en-US"/>
        </w:rPr>
        <w:t xml:space="preserve"> </w:t>
      </w:r>
      <w:r w:rsidRPr="00A86AE1">
        <w:rPr>
          <w:b/>
          <w:spacing w:val="-2"/>
          <w:sz w:val="18"/>
          <w:lang w:val="en-US"/>
        </w:rPr>
        <w:t>mail.ru</w:t>
      </w:r>
    </w:p>
    <w:p w:rsidR="008D710A" w:rsidRPr="00A86AE1" w:rsidRDefault="00A86AE1">
      <w:pPr>
        <w:pStyle w:val="a3"/>
        <w:spacing w:before="5"/>
        <w:rPr>
          <w:b/>
          <w:sz w:val="17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142875</wp:posOffset>
                </wp:positionV>
                <wp:extent cx="59055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00"/>
                            <a:gd name="T2" fmla="+- 0 11001 1701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9AC6" id="docshape1" o:spid="_x0000_s1026" style="position:absolute;margin-left:85.05pt;margin-top:11.25pt;width:4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8D710A" w:rsidRDefault="00A86AE1">
      <w:pPr>
        <w:pStyle w:val="1"/>
        <w:tabs>
          <w:tab w:val="left" w:pos="6302"/>
        </w:tabs>
        <w:spacing w:before="5"/>
      </w:pPr>
      <w:r>
        <w:rPr>
          <w:spacing w:val="-2"/>
        </w:rPr>
        <w:t>ҠАРАР</w:t>
      </w:r>
      <w:r>
        <w:tab/>
      </w:r>
      <w:r>
        <w:rPr>
          <w:spacing w:val="-2"/>
        </w:rPr>
        <w:t>ПОСТАНОВЛЕНИЕ</w:t>
      </w:r>
    </w:p>
    <w:p w:rsidR="008D710A" w:rsidRDefault="00A86AE1">
      <w:pPr>
        <w:pStyle w:val="a3"/>
        <w:tabs>
          <w:tab w:val="left" w:pos="4087"/>
          <w:tab w:val="left" w:pos="6542"/>
        </w:tabs>
        <w:spacing w:before="164"/>
        <w:ind w:right="307"/>
        <w:jc w:val="center"/>
      </w:pPr>
      <w:r>
        <w:t>«</w:t>
      </w:r>
      <w:r w:rsidR="00CA35B1">
        <w:t>30</w:t>
      </w:r>
      <w:r>
        <w:t xml:space="preserve">» </w:t>
      </w:r>
      <w:r w:rsidR="00CA35B1">
        <w:t>дека</w:t>
      </w:r>
      <w:r>
        <w:t>брь</w:t>
      </w:r>
      <w:r>
        <w:rPr>
          <w:spacing w:val="3"/>
        </w:rPr>
        <w:t xml:space="preserve"> </w:t>
      </w:r>
      <w:r>
        <w:t>20</w:t>
      </w:r>
      <w:r w:rsidR="00CA35B1">
        <w:t>2</w:t>
      </w:r>
      <w:r>
        <w:t xml:space="preserve">1 </w:t>
      </w:r>
      <w:r>
        <w:rPr>
          <w:spacing w:val="-5"/>
        </w:rPr>
        <w:t>й.</w:t>
      </w:r>
      <w:r>
        <w:tab/>
        <w:t>№</w:t>
      </w:r>
      <w:r>
        <w:rPr>
          <w:spacing w:val="-6"/>
        </w:rPr>
        <w:t xml:space="preserve"> </w:t>
      </w:r>
      <w:r w:rsidR="00CA35B1">
        <w:rPr>
          <w:spacing w:val="-6"/>
        </w:rPr>
        <w:t>12</w:t>
      </w:r>
      <w:r>
        <w:t>-</w:t>
      </w:r>
      <w:r w:rsidR="00CA35B1">
        <w:t>45</w:t>
      </w:r>
      <w:r>
        <w:rPr>
          <w:spacing w:val="-5"/>
        </w:rPr>
        <w:t>7</w:t>
      </w:r>
      <w:r>
        <w:tab/>
        <w:t>«</w:t>
      </w:r>
      <w:r w:rsidR="00CA35B1">
        <w:t>30</w:t>
      </w:r>
      <w:r>
        <w:t xml:space="preserve">» </w:t>
      </w:r>
      <w:r w:rsidR="00CA35B1">
        <w:t>дека</w:t>
      </w:r>
      <w:r>
        <w:t>бря</w:t>
      </w:r>
      <w:r>
        <w:rPr>
          <w:spacing w:val="71"/>
        </w:rPr>
        <w:t xml:space="preserve"> </w:t>
      </w:r>
      <w:r>
        <w:t>20</w:t>
      </w:r>
      <w:r w:rsidR="00CA35B1">
        <w:t>2</w:t>
      </w:r>
      <w:r>
        <w:t xml:space="preserve">1 </w:t>
      </w:r>
      <w:r>
        <w:rPr>
          <w:spacing w:val="-5"/>
        </w:rPr>
        <w:t>г.</w:t>
      </w:r>
    </w:p>
    <w:p w:rsidR="008D710A" w:rsidRDefault="008D710A">
      <w:pPr>
        <w:pStyle w:val="a3"/>
        <w:rPr>
          <w:sz w:val="20"/>
        </w:rPr>
      </w:pPr>
    </w:p>
    <w:p w:rsidR="008D710A" w:rsidRDefault="008D710A">
      <w:pPr>
        <w:pStyle w:val="a3"/>
        <w:spacing w:before="8"/>
        <w:rPr>
          <w:sz w:val="16"/>
        </w:rPr>
      </w:pPr>
    </w:p>
    <w:p w:rsidR="008D710A" w:rsidRDefault="00A86AE1">
      <w:pPr>
        <w:spacing w:before="89"/>
        <w:ind w:left="610" w:right="899" w:firstLine="1"/>
        <w:jc w:val="center"/>
        <w:rPr>
          <w:b/>
          <w:sz w:val="26"/>
        </w:rPr>
      </w:pPr>
      <w:r>
        <w:rPr>
          <w:b/>
          <w:sz w:val="26"/>
        </w:rPr>
        <w:t xml:space="preserve">Об утверждении порядка разработки, обсуждения, согласования и утверждения дизайн-проекта благоустройства территории общего пользования сельского поселения </w:t>
      </w:r>
      <w:proofErr w:type="spellStart"/>
      <w:r>
        <w:rPr>
          <w:b/>
          <w:sz w:val="26"/>
        </w:rPr>
        <w:t>Акбердинский</w:t>
      </w:r>
      <w:proofErr w:type="spellEnd"/>
      <w:r>
        <w:rPr>
          <w:b/>
          <w:sz w:val="26"/>
        </w:rPr>
        <w:t xml:space="preserve"> сельсовет в рамках реализации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«Формирование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современной городской среды сельского поселения</w:t>
      </w:r>
      <w:r>
        <w:rPr>
          <w:b/>
          <w:spacing w:val="40"/>
          <w:sz w:val="26"/>
        </w:rPr>
        <w:t xml:space="preserve"> </w:t>
      </w:r>
      <w:proofErr w:type="spellStart"/>
      <w:r>
        <w:rPr>
          <w:b/>
          <w:sz w:val="26"/>
        </w:rPr>
        <w:t>Акбердинский</w:t>
      </w:r>
      <w:proofErr w:type="spellEnd"/>
      <w:r>
        <w:rPr>
          <w:b/>
          <w:sz w:val="26"/>
        </w:rPr>
        <w:t xml:space="preserve"> сельсовет</w:t>
      </w:r>
    </w:p>
    <w:p w:rsidR="008D710A" w:rsidRDefault="00A86AE1">
      <w:pPr>
        <w:spacing w:before="1"/>
        <w:ind w:right="292"/>
        <w:jc w:val="center"/>
        <w:rPr>
          <w:b/>
          <w:sz w:val="26"/>
        </w:rPr>
      </w:pPr>
      <w:r>
        <w:rPr>
          <w:b/>
          <w:sz w:val="26"/>
        </w:rPr>
        <w:t>муниципального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pacing w:val="-4"/>
          <w:sz w:val="26"/>
        </w:rPr>
        <w:t xml:space="preserve"> </w:t>
      </w:r>
      <w:proofErr w:type="spellStart"/>
      <w:r>
        <w:rPr>
          <w:b/>
          <w:sz w:val="26"/>
        </w:rPr>
        <w:t>Иглинский</w:t>
      </w:r>
      <w:proofErr w:type="spell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район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Башкортостан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20</w:t>
      </w:r>
      <w:r w:rsidR="00CA35B1">
        <w:rPr>
          <w:b/>
          <w:sz w:val="26"/>
        </w:rPr>
        <w:t>22</w:t>
      </w:r>
      <w:r>
        <w:rPr>
          <w:b/>
          <w:sz w:val="26"/>
        </w:rPr>
        <w:t>- 202</w:t>
      </w:r>
      <w:r w:rsidR="00CA35B1">
        <w:rPr>
          <w:b/>
          <w:sz w:val="26"/>
        </w:rPr>
        <w:t>6</w:t>
      </w:r>
      <w:r>
        <w:rPr>
          <w:b/>
          <w:sz w:val="26"/>
        </w:rPr>
        <w:t xml:space="preserve"> гг.»</w:t>
      </w:r>
    </w:p>
    <w:p w:rsidR="008D710A" w:rsidRDefault="008D710A">
      <w:pPr>
        <w:pStyle w:val="a3"/>
        <w:spacing w:before="7"/>
        <w:rPr>
          <w:b/>
          <w:sz w:val="24"/>
        </w:rPr>
      </w:pPr>
    </w:p>
    <w:p w:rsidR="008D710A" w:rsidRDefault="00A86AE1">
      <w:pPr>
        <w:spacing w:before="89"/>
        <w:ind w:left="100" w:right="380" w:firstLine="710"/>
        <w:jc w:val="both"/>
        <w:rPr>
          <w:sz w:val="26"/>
        </w:rPr>
      </w:pPr>
      <w:r>
        <w:rPr>
          <w:sz w:val="26"/>
        </w:rPr>
        <w:t xml:space="preserve">В целях повышения уровня благоустройства села </w:t>
      </w:r>
      <w:proofErr w:type="spellStart"/>
      <w:r>
        <w:rPr>
          <w:sz w:val="26"/>
        </w:rPr>
        <w:t>Акбердино</w:t>
      </w:r>
      <w:proofErr w:type="spellEnd"/>
      <w:r>
        <w:rPr>
          <w:sz w:val="26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</w:t>
      </w:r>
      <w:r>
        <w:rPr>
          <w:spacing w:val="5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8"/>
          <w:sz w:val="26"/>
        </w:rPr>
        <w:t xml:space="preserve"> </w:t>
      </w:r>
      <w:r>
        <w:rPr>
          <w:sz w:val="26"/>
        </w:rPr>
        <w:t>от</w:t>
      </w:r>
      <w:r>
        <w:rPr>
          <w:spacing w:val="8"/>
          <w:sz w:val="26"/>
        </w:rPr>
        <w:t xml:space="preserve"> </w:t>
      </w:r>
      <w:r>
        <w:rPr>
          <w:sz w:val="26"/>
        </w:rPr>
        <w:t>10</w:t>
      </w:r>
      <w:r>
        <w:rPr>
          <w:spacing w:val="7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7"/>
          <w:sz w:val="26"/>
        </w:rPr>
        <w:t xml:space="preserve"> </w:t>
      </w:r>
      <w:r>
        <w:rPr>
          <w:sz w:val="26"/>
        </w:rPr>
        <w:t>2017</w:t>
      </w:r>
      <w:r>
        <w:rPr>
          <w:spacing w:val="7"/>
          <w:sz w:val="26"/>
        </w:rPr>
        <w:t xml:space="preserve"> </w:t>
      </w:r>
      <w:r>
        <w:rPr>
          <w:sz w:val="26"/>
        </w:rPr>
        <w:t>года</w:t>
      </w:r>
      <w:r>
        <w:rPr>
          <w:spacing w:val="7"/>
          <w:sz w:val="26"/>
        </w:rPr>
        <w:t xml:space="preserve"> </w:t>
      </w:r>
      <w:r>
        <w:rPr>
          <w:spacing w:val="-10"/>
          <w:sz w:val="26"/>
        </w:rPr>
        <w:t>№</w:t>
      </w:r>
    </w:p>
    <w:p w:rsidR="008D710A" w:rsidRDefault="00A86AE1">
      <w:pPr>
        <w:spacing w:before="1"/>
        <w:ind w:left="100" w:right="393"/>
        <w:jc w:val="both"/>
        <w:rPr>
          <w:sz w:val="26"/>
        </w:rPr>
      </w:pPr>
      <w:r>
        <w:rPr>
          <w:sz w:val="26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bookmarkStart w:id="0" w:name="ПОСТАНОВЛЯЮ:"/>
      <w:bookmarkEnd w:id="0"/>
      <w:r>
        <w:rPr>
          <w:sz w:val="26"/>
        </w:rPr>
        <w:t>государственных программ субъектов Российской Федерации</w:t>
      </w:r>
    </w:p>
    <w:p w:rsidR="008D710A" w:rsidRDefault="00A86AE1">
      <w:pPr>
        <w:spacing w:line="298" w:lineRule="exact"/>
        <w:ind w:right="280"/>
        <w:jc w:val="center"/>
        <w:rPr>
          <w:sz w:val="26"/>
        </w:rPr>
      </w:pPr>
      <w:r>
        <w:rPr>
          <w:spacing w:val="-2"/>
          <w:sz w:val="26"/>
        </w:rPr>
        <w:t>ПОСТАНОВЛЯЮ:</w:t>
      </w:r>
    </w:p>
    <w:p w:rsidR="008D710A" w:rsidRDefault="00A86AE1">
      <w:pPr>
        <w:pStyle w:val="a4"/>
        <w:numPr>
          <w:ilvl w:val="0"/>
          <w:numId w:val="1"/>
        </w:numPr>
        <w:tabs>
          <w:tab w:val="left" w:pos="976"/>
        </w:tabs>
        <w:spacing w:before="1"/>
        <w:ind w:right="379" w:firstLine="585"/>
        <w:jc w:val="both"/>
        <w:rPr>
          <w:sz w:val="26"/>
        </w:rPr>
      </w:pPr>
      <w:r>
        <w:rPr>
          <w:sz w:val="26"/>
        </w:rPr>
        <w:t xml:space="preserve">Утвердить прилагаемый Порядок разработки, обсуждения, согласования и утверждения дизайн-проекта благоустройства территории общего пользования сельского поселения </w:t>
      </w:r>
      <w:proofErr w:type="spellStart"/>
      <w:r>
        <w:rPr>
          <w:sz w:val="26"/>
        </w:rPr>
        <w:t>Акбердинский</w:t>
      </w:r>
      <w:proofErr w:type="spellEnd"/>
      <w:r>
        <w:rPr>
          <w:sz w:val="26"/>
        </w:rPr>
        <w:t xml:space="preserve"> сельсовет в рамках реализации муниципальной программы «Формирование современной городской среды сельского поселения </w:t>
      </w:r>
      <w:proofErr w:type="spellStart"/>
      <w:r>
        <w:rPr>
          <w:sz w:val="26"/>
        </w:rPr>
        <w:t>Акбердинский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Иглинский</w:t>
      </w:r>
      <w:proofErr w:type="spellEnd"/>
      <w:r>
        <w:rPr>
          <w:sz w:val="26"/>
        </w:rPr>
        <w:t xml:space="preserve"> район Республики Башкортостан на 20</w:t>
      </w:r>
      <w:r w:rsidR="00CA35B1">
        <w:rPr>
          <w:sz w:val="26"/>
        </w:rPr>
        <w:t>22-2026</w:t>
      </w:r>
      <w:r>
        <w:rPr>
          <w:sz w:val="26"/>
        </w:rPr>
        <w:t xml:space="preserve"> гг.».</w:t>
      </w:r>
    </w:p>
    <w:p w:rsidR="008D710A" w:rsidRDefault="00A86AE1">
      <w:pPr>
        <w:pStyle w:val="a4"/>
        <w:numPr>
          <w:ilvl w:val="0"/>
          <w:numId w:val="1"/>
        </w:numPr>
        <w:tabs>
          <w:tab w:val="left" w:pos="1136"/>
        </w:tabs>
        <w:spacing w:before="1"/>
        <w:ind w:right="384" w:firstLine="710"/>
        <w:jc w:val="both"/>
        <w:rPr>
          <w:sz w:val="26"/>
        </w:rPr>
      </w:pPr>
      <w:r>
        <w:rPr>
          <w:sz w:val="26"/>
        </w:rPr>
        <w:t xml:space="preserve">Настоящее постановление разместить на официальном сайте сельского поселения </w:t>
      </w:r>
      <w:proofErr w:type="spellStart"/>
      <w:r>
        <w:rPr>
          <w:sz w:val="26"/>
        </w:rPr>
        <w:t>Акбердинский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Иглинский</w:t>
      </w:r>
      <w:proofErr w:type="spellEnd"/>
      <w:r>
        <w:rPr>
          <w:sz w:val="26"/>
        </w:rPr>
        <w:t xml:space="preserve"> район Республики Башкортостан </w:t>
      </w:r>
      <w:hyperlink r:id="rId6">
        <w:r>
          <w:rPr>
            <w:sz w:val="26"/>
          </w:rPr>
          <w:t>http://sp-akberdino.ru,</w:t>
        </w:r>
      </w:hyperlink>
      <w:r>
        <w:rPr>
          <w:sz w:val="26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sz w:val="26"/>
        </w:rPr>
        <w:t>Акбердинский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Иглинский</w:t>
      </w:r>
      <w:proofErr w:type="spellEnd"/>
      <w:r>
        <w:rPr>
          <w:sz w:val="26"/>
        </w:rPr>
        <w:t xml:space="preserve"> район Республики Башкортостан по адресу: </w:t>
      </w:r>
      <w:proofErr w:type="spellStart"/>
      <w:r>
        <w:rPr>
          <w:sz w:val="26"/>
        </w:rPr>
        <w:t>с.Акбердино</w:t>
      </w:r>
      <w:proofErr w:type="spellEnd"/>
      <w:r>
        <w:rPr>
          <w:sz w:val="26"/>
        </w:rPr>
        <w:t>, ул. Газпромовская, 21.</w:t>
      </w:r>
    </w:p>
    <w:p w:rsidR="008D710A" w:rsidRDefault="00A86AE1">
      <w:pPr>
        <w:pStyle w:val="a4"/>
        <w:numPr>
          <w:ilvl w:val="0"/>
          <w:numId w:val="1"/>
        </w:numPr>
        <w:tabs>
          <w:tab w:val="left" w:pos="1116"/>
        </w:tabs>
        <w:ind w:right="378" w:firstLine="71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</w:t>
      </w:r>
      <w:r w:rsidR="00CA35B1">
        <w:rPr>
          <w:sz w:val="28"/>
        </w:rPr>
        <w:t>оставляю за собой.</w:t>
      </w:r>
    </w:p>
    <w:p w:rsidR="008D710A" w:rsidRDefault="008D710A">
      <w:pPr>
        <w:pStyle w:val="a3"/>
        <w:spacing w:before="11"/>
        <w:rPr>
          <w:sz w:val="27"/>
        </w:rPr>
      </w:pPr>
    </w:p>
    <w:p w:rsidR="00CA35B1" w:rsidRDefault="00CA35B1">
      <w:pPr>
        <w:tabs>
          <w:tab w:val="left" w:pos="6553"/>
        </w:tabs>
        <w:ind w:left="811"/>
        <w:rPr>
          <w:spacing w:val="-2"/>
          <w:sz w:val="26"/>
        </w:rPr>
      </w:pPr>
      <w:r>
        <w:rPr>
          <w:sz w:val="26"/>
        </w:rPr>
        <w:t>Г</w:t>
      </w:r>
      <w:r w:rsidR="00A86AE1">
        <w:rPr>
          <w:sz w:val="26"/>
        </w:rPr>
        <w:t>лав</w:t>
      </w:r>
      <w:r>
        <w:rPr>
          <w:sz w:val="26"/>
        </w:rPr>
        <w:t>а</w:t>
      </w:r>
      <w:r w:rsidR="00A86AE1">
        <w:rPr>
          <w:spacing w:val="-2"/>
          <w:sz w:val="26"/>
        </w:rPr>
        <w:t xml:space="preserve"> администрации</w:t>
      </w:r>
      <w:r>
        <w:rPr>
          <w:spacing w:val="-2"/>
          <w:sz w:val="26"/>
        </w:rPr>
        <w:t xml:space="preserve"> </w:t>
      </w:r>
    </w:p>
    <w:p w:rsidR="008D710A" w:rsidRDefault="00CA35B1">
      <w:pPr>
        <w:tabs>
          <w:tab w:val="left" w:pos="6553"/>
        </w:tabs>
        <w:ind w:left="811"/>
        <w:rPr>
          <w:sz w:val="26"/>
        </w:rPr>
      </w:pPr>
      <w:r>
        <w:rPr>
          <w:spacing w:val="-2"/>
          <w:sz w:val="26"/>
        </w:rPr>
        <w:t xml:space="preserve">Сельского поселения                 </w:t>
      </w:r>
      <w:r w:rsidR="00A86AE1">
        <w:rPr>
          <w:sz w:val="26"/>
        </w:rPr>
        <w:tab/>
      </w:r>
      <w:proofErr w:type="spellStart"/>
      <w:r>
        <w:rPr>
          <w:sz w:val="26"/>
        </w:rPr>
        <w:t>А.З.Сатаев</w:t>
      </w:r>
      <w:proofErr w:type="spellEnd"/>
    </w:p>
    <w:p w:rsidR="008D710A" w:rsidRDefault="008D710A">
      <w:pPr>
        <w:rPr>
          <w:sz w:val="26"/>
        </w:rPr>
      </w:pPr>
    </w:p>
    <w:p w:rsidR="00CA35B1" w:rsidRDefault="00CA35B1">
      <w:pPr>
        <w:rPr>
          <w:sz w:val="26"/>
        </w:rPr>
        <w:sectPr w:rsidR="00CA35B1">
          <w:type w:val="continuous"/>
          <w:pgSz w:w="11910" w:h="16840"/>
          <w:pgMar w:top="1140" w:right="460" w:bottom="280" w:left="1600" w:header="720" w:footer="720" w:gutter="0"/>
          <w:cols w:space="720"/>
        </w:sectPr>
      </w:pPr>
    </w:p>
    <w:p w:rsidR="008D710A" w:rsidRDefault="00A86AE1">
      <w:pPr>
        <w:spacing w:before="76" w:line="275" w:lineRule="exact"/>
        <w:ind w:left="5062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</w:p>
    <w:p w:rsidR="008D710A" w:rsidRDefault="00A86AE1">
      <w:pPr>
        <w:ind w:left="5062" w:right="387"/>
        <w:rPr>
          <w:sz w:val="24"/>
        </w:rPr>
      </w:pPr>
      <w:r>
        <w:rPr>
          <w:sz w:val="24"/>
        </w:rPr>
        <w:t>к постановлению администрации сельского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Акбердинский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Республики </w:t>
      </w:r>
      <w:r>
        <w:rPr>
          <w:spacing w:val="-2"/>
          <w:sz w:val="24"/>
        </w:rPr>
        <w:t>Башкортостан</w:t>
      </w:r>
    </w:p>
    <w:p w:rsidR="008D710A" w:rsidRDefault="00A86AE1">
      <w:pPr>
        <w:ind w:left="5062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D12897">
        <w:rPr>
          <w:spacing w:val="-1"/>
          <w:sz w:val="24"/>
        </w:rPr>
        <w:t>30</w:t>
      </w:r>
      <w:r>
        <w:rPr>
          <w:spacing w:val="-1"/>
          <w:sz w:val="24"/>
        </w:rPr>
        <w:t xml:space="preserve"> </w:t>
      </w:r>
      <w:r w:rsidR="00D12897">
        <w:rPr>
          <w:sz w:val="24"/>
        </w:rPr>
        <w:t>дека</w:t>
      </w:r>
      <w:r>
        <w:rPr>
          <w:sz w:val="24"/>
        </w:rPr>
        <w:t>бря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D12897">
        <w:rPr>
          <w:sz w:val="24"/>
        </w:rPr>
        <w:t>2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г..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№ </w:t>
      </w:r>
      <w:r w:rsidR="00D12897">
        <w:rPr>
          <w:sz w:val="24"/>
        </w:rPr>
        <w:t>12</w:t>
      </w:r>
      <w:r>
        <w:rPr>
          <w:sz w:val="24"/>
        </w:rPr>
        <w:t>-</w:t>
      </w:r>
      <w:r w:rsidR="00D12897">
        <w:rPr>
          <w:sz w:val="24"/>
        </w:rPr>
        <w:t>45</w:t>
      </w:r>
      <w:r>
        <w:rPr>
          <w:spacing w:val="-5"/>
          <w:sz w:val="24"/>
        </w:rPr>
        <w:t>7</w:t>
      </w:r>
    </w:p>
    <w:p w:rsidR="008D710A" w:rsidRDefault="008D710A">
      <w:pPr>
        <w:pStyle w:val="a3"/>
        <w:rPr>
          <w:sz w:val="26"/>
        </w:rPr>
      </w:pPr>
    </w:p>
    <w:p w:rsidR="008D710A" w:rsidRDefault="00A86AE1">
      <w:pPr>
        <w:pStyle w:val="1"/>
        <w:spacing w:before="178"/>
        <w:ind w:right="285"/>
      </w:pPr>
      <w:r>
        <w:rPr>
          <w:spacing w:val="-2"/>
        </w:rPr>
        <w:t>ПОРЯДОК</w:t>
      </w:r>
    </w:p>
    <w:p w:rsidR="008D710A" w:rsidRDefault="00A86AE1">
      <w:pPr>
        <w:spacing w:before="3"/>
        <w:ind w:left="165" w:right="453" w:hanging="1"/>
        <w:jc w:val="center"/>
        <w:rPr>
          <w:b/>
          <w:sz w:val="28"/>
        </w:rPr>
      </w:pPr>
      <w:r>
        <w:rPr>
          <w:b/>
          <w:sz w:val="28"/>
        </w:rPr>
        <w:t xml:space="preserve">разработки, обсуждения, согласования и утверждения дизайн-проекта благоустройства территории общего пользования сельского поселения </w:t>
      </w:r>
      <w:proofErr w:type="spellStart"/>
      <w:r>
        <w:rPr>
          <w:b/>
          <w:sz w:val="28"/>
        </w:rPr>
        <w:t>Акбердинский</w:t>
      </w:r>
      <w:proofErr w:type="spellEnd"/>
      <w:r>
        <w:rPr>
          <w:b/>
          <w:sz w:val="28"/>
        </w:rPr>
        <w:t xml:space="preserve"> сельсовет в рамках реализации муниципальной программы «Формирование современной городской среды сельского поселения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Акбердинский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z w:val="28"/>
        </w:rPr>
        <w:t xml:space="preserve"> район Республики Башкортостан на 20</w:t>
      </w:r>
      <w:r w:rsidR="00D12897">
        <w:rPr>
          <w:b/>
          <w:sz w:val="28"/>
        </w:rPr>
        <w:t>22</w:t>
      </w:r>
      <w:r>
        <w:rPr>
          <w:b/>
          <w:sz w:val="28"/>
        </w:rPr>
        <w:t>-202</w:t>
      </w:r>
      <w:r w:rsidR="00D12897">
        <w:rPr>
          <w:b/>
          <w:sz w:val="28"/>
        </w:rPr>
        <w:t>6</w:t>
      </w:r>
      <w:bookmarkStart w:id="1" w:name="_GoBack"/>
      <w:bookmarkEnd w:id="1"/>
      <w:r>
        <w:rPr>
          <w:b/>
          <w:sz w:val="28"/>
        </w:rPr>
        <w:t xml:space="preserve"> гг.</w:t>
      </w:r>
    </w:p>
    <w:p w:rsidR="008D710A" w:rsidRDefault="008D710A">
      <w:pPr>
        <w:pStyle w:val="a3"/>
        <w:spacing w:before="8"/>
        <w:rPr>
          <w:b/>
          <w:sz w:val="27"/>
        </w:rPr>
      </w:pPr>
    </w:p>
    <w:p w:rsidR="008D710A" w:rsidRDefault="00A86AE1">
      <w:pPr>
        <w:pStyle w:val="a4"/>
        <w:numPr>
          <w:ilvl w:val="1"/>
          <w:numId w:val="4"/>
        </w:numPr>
        <w:tabs>
          <w:tab w:val="left" w:pos="1486"/>
        </w:tabs>
        <w:spacing w:before="1"/>
        <w:ind w:firstLine="710"/>
        <w:jc w:val="both"/>
        <w:rPr>
          <w:sz w:val="28"/>
        </w:rPr>
      </w:pPr>
      <w:r>
        <w:rPr>
          <w:sz w:val="28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территории общего пользования, а также их утверждение в рамках реализации программы «Формирование современной городской среды» (далее – Порядок).</w:t>
      </w:r>
    </w:p>
    <w:p w:rsidR="008D710A" w:rsidRDefault="00A86AE1">
      <w:pPr>
        <w:pStyle w:val="a4"/>
        <w:numPr>
          <w:ilvl w:val="1"/>
          <w:numId w:val="4"/>
        </w:numPr>
        <w:tabs>
          <w:tab w:val="left" w:pos="1461"/>
        </w:tabs>
        <w:ind w:right="378" w:firstLine="710"/>
        <w:jc w:val="both"/>
        <w:rPr>
          <w:sz w:val="28"/>
        </w:rPr>
      </w:pPr>
      <w:r>
        <w:rPr>
          <w:sz w:val="28"/>
        </w:rPr>
        <w:t>Под дизайн-проектом понимается графический и текстовый материал, включающий в себя изображение территории общего пользования, с описанием работ и мероприятий, предлагаемых к выполнению (далее – дизайн- проект).</w:t>
      </w:r>
    </w:p>
    <w:p w:rsidR="008D710A" w:rsidRDefault="00A86AE1">
      <w:pPr>
        <w:pStyle w:val="a3"/>
        <w:spacing w:before="2"/>
        <w:ind w:left="100" w:right="377" w:firstLine="710"/>
        <w:jc w:val="both"/>
      </w:pPr>
      <w:r>
        <w:t xml:space="preserve">Содержание дизайн-проекта зависит от вида и состава планируемых к благоустройству работ. Это </w:t>
      </w:r>
      <w:proofErr w:type="gramStart"/>
      <w:r>
        <w:t>может быть</w:t>
      </w:r>
      <w:proofErr w:type="gramEnd"/>
      <w:r>
        <w:t xml:space="preserve"> как проектная, сметная документация, так и упрощенный вариант в виде изображения территории общего пользования с описанием работ и мероприятий, предлагаемых к </w:t>
      </w:r>
      <w:r>
        <w:rPr>
          <w:spacing w:val="-2"/>
        </w:rPr>
        <w:t>выполнению.</w:t>
      </w:r>
    </w:p>
    <w:p w:rsidR="008D710A" w:rsidRDefault="00A86AE1">
      <w:pPr>
        <w:pStyle w:val="a4"/>
        <w:numPr>
          <w:ilvl w:val="1"/>
          <w:numId w:val="4"/>
        </w:numPr>
        <w:tabs>
          <w:tab w:val="left" w:pos="1447"/>
        </w:tabs>
        <w:spacing w:before="1"/>
        <w:ind w:right="378" w:firstLine="710"/>
        <w:jc w:val="both"/>
        <w:rPr>
          <w:sz w:val="28"/>
        </w:rPr>
      </w:pPr>
      <w:r>
        <w:rPr>
          <w:sz w:val="28"/>
        </w:rPr>
        <w:t>К заинтересованным лицам относятся: население, постоянно проживающее на территории сельского поселения, юридические лица, осуществляющие свою деятельность на территории сельского поселения, расположенные в границах территории общего пользования, подлежащей благоустройству (далее – заинтересованные лица).</w:t>
      </w:r>
    </w:p>
    <w:p w:rsidR="008D710A" w:rsidRDefault="00A86AE1">
      <w:pPr>
        <w:pStyle w:val="a4"/>
        <w:numPr>
          <w:ilvl w:val="1"/>
          <w:numId w:val="4"/>
        </w:numPr>
        <w:tabs>
          <w:tab w:val="left" w:pos="1232"/>
        </w:tabs>
        <w:spacing w:before="1"/>
        <w:ind w:firstLine="710"/>
        <w:jc w:val="both"/>
        <w:rPr>
          <w:sz w:val="28"/>
        </w:rPr>
      </w:pPr>
      <w:r>
        <w:rPr>
          <w:sz w:val="28"/>
        </w:rPr>
        <w:t xml:space="preserve">Организатор - Администрация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</w:t>
      </w:r>
      <w:r>
        <w:rPr>
          <w:spacing w:val="-2"/>
          <w:sz w:val="28"/>
        </w:rPr>
        <w:t>Башкортостан</w:t>
      </w:r>
    </w:p>
    <w:p w:rsidR="008D710A" w:rsidRDefault="008D710A">
      <w:pPr>
        <w:pStyle w:val="a3"/>
        <w:spacing w:before="9"/>
        <w:rPr>
          <w:sz w:val="27"/>
        </w:rPr>
      </w:pPr>
    </w:p>
    <w:p w:rsidR="008D710A" w:rsidRDefault="00A86AE1">
      <w:pPr>
        <w:pStyle w:val="a4"/>
        <w:numPr>
          <w:ilvl w:val="1"/>
          <w:numId w:val="1"/>
        </w:numPr>
        <w:tabs>
          <w:tab w:val="left" w:pos="3222"/>
        </w:tabs>
        <w:ind w:right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14"/>
          <w:sz w:val="28"/>
        </w:rPr>
        <w:t xml:space="preserve"> </w:t>
      </w:r>
      <w:r>
        <w:rPr>
          <w:sz w:val="28"/>
        </w:rPr>
        <w:t>дизайн-</w:t>
      </w:r>
      <w:r>
        <w:rPr>
          <w:spacing w:val="-2"/>
          <w:sz w:val="28"/>
        </w:rPr>
        <w:t>проектов</w:t>
      </w:r>
    </w:p>
    <w:p w:rsidR="008D710A" w:rsidRDefault="008D710A">
      <w:pPr>
        <w:pStyle w:val="a3"/>
        <w:spacing w:before="1"/>
      </w:pPr>
    </w:p>
    <w:p w:rsidR="008D710A" w:rsidRDefault="00A86AE1">
      <w:pPr>
        <w:pStyle w:val="a4"/>
        <w:numPr>
          <w:ilvl w:val="1"/>
          <w:numId w:val="3"/>
        </w:numPr>
        <w:tabs>
          <w:tab w:val="left" w:pos="1451"/>
        </w:tabs>
        <w:ind w:right="379" w:firstLine="710"/>
        <w:jc w:val="both"/>
        <w:rPr>
          <w:sz w:val="28"/>
        </w:rPr>
      </w:pPr>
      <w:r>
        <w:rPr>
          <w:sz w:val="28"/>
        </w:rPr>
        <w:t xml:space="preserve">Разработка дизайн-проекта в отношении территорий общего пользования, осуществляется в соответствии с Правилами благоустройства территории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</w:t>
      </w:r>
      <w:proofErr w:type="gramStart"/>
      <w:r>
        <w:rPr>
          <w:sz w:val="28"/>
        </w:rPr>
        <w:t>района</w:t>
      </w:r>
      <w:r>
        <w:rPr>
          <w:spacing w:val="80"/>
          <w:sz w:val="28"/>
        </w:rPr>
        <w:t xml:space="preserve">  </w:t>
      </w:r>
      <w:proofErr w:type="spellStart"/>
      <w:r>
        <w:rPr>
          <w:sz w:val="28"/>
        </w:rPr>
        <w:t>Иглинский</w:t>
      </w:r>
      <w:proofErr w:type="spellEnd"/>
      <w:proofErr w:type="gramEnd"/>
      <w:r>
        <w:rPr>
          <w:spacing w:val="80"/>
          <w:sz w:val="28"/>
        </w:rPr>
        <w:t xml:space="preserve">  </w:t>
      </w:r>
      <w:r>
        <w:rPr>
          <w:sz w:val="28"/>
        </w:rPr>
        <w:t>район</w:t>
      </w:r>
      <w:r>
        <w:rPr>
          <w:spacing w:val="80"/>
          <w:sz w:val="28"/>
        </w:rPr>
        <w:t xml:space="preserve">  </w:t>
      </w:r>
      <w:r>
        <w:rPr>
          <w:sz w:val="28"/>
        </w:rPr>
        <w:t>Республики</w:t>
      </w:r>
      <w:r>
        <w:rPr>
          <w:spacing w:val="80"/>
          <w:sz w:val="28"/>
        </w:rPr>
        <w:t xml:space="preserve">  </w:t>
      </w:r>
      <w:r>
        <w:rPr>
          <w:sz w:val="28"/>
        </w:rPr>
        <w:t>Башкортостан,</w:t>
      </w:r>
      <w:r>
        <w:rPr>
          <w:spacing w:val="80"/>
          <w:sz w:val="28"/>
        </w:rPr>
        <w:t xml:space="preserve">  </w:t>
      </w:r>
      <w:r>
        <w:rPr>
          <w:sz w:val="28"/>
        </w:rPr>
        <w:t>требованиями</w:t>
      </w:r>
    </w:p>
    <w:p w:rsidR="008D710A" w:rsidRDefault="008D710A">
      <w:pPr>
        <w:jc w:val="both"/>
        <w:rPr>
          <w:sz w:val="28"/>
        </w:rPr>
        <w:sectPr w:rsidR="008D710A">
          <w:pgSz w:w="11910" w:h="16840"/>
          <w:pgMar w:top="1060" w:right="460" w:bottom="280" w:left="1600" w:header="720" w:footer="720" w:gutter="0"/>
          <w:cols w:space="720"/>
        </w:sectPr>
      </w:pPr>
    </w:p>
    <w:p w:rsidR="008D710A" w:rsidRDefault="00A86AE1">
      <w:pPr>
        <w:pStyle w:val="a3"/>
        <w:spacing w:before="74"/>
        <w:ind w:left="100" w:right="385"/>
        <w:jc w:val="both"/>
      </w:pPr>
      <w:r>
        <w:lastRenderedPageBreak/>
        <w:t>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8D710A" w:rsidRDefault="00A86AE1">
      <w:pPr>
        <w:pStyle w:val="a4"/>
        <w:numPr>
          <w:ilvl w:val="1"/>
          <w:numId w:val="3"/>
        </w:numPr>
        <w:tabs>
          <w:tab w:val="left" w:pos="1451"/>
        </w:tabs>
        <w:spacing w:before="1"/>
        <w:ind w:right="379" w:firstLine="710"/>
        <w:jc w:val="both"/>
        <w:rPr>
          <w:sz w:val="28"/>
        </w:rPr>
      </w:pPr>
      <w:r>
        <w:rPr>
          <w:sz w:val="28"/>
        </w:rPr>
        <w:t xml:space="preserve">Разработка дизайн-проекта в отношении территорий общего пользования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осуществляется администрацией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поссовет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территорий общего пользования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8D710A" w:rsidRDefault="008D710A">
      <w:pPr>
        <w:pStyle w:val="a3"/>
        <w:rPr>
          <w:sz w:val="24"/>
        </w:rPr>
      </w:pPr>
    </w:p>
    <w:p w:rsidR="008D710A" w:rsidRDefault="00A86AE1">
      <w:pPr>
        <w:pStyle w:val="a4"/>
        <w:numPr>
          <w:ilvl w:val="1"/>
          <w:numId w:val="1"/>
        </w:numPr>
        <w:tabs>
          <w:tab w:val="left" w:pos="1427"/>
        </w:tabs>
        <w:ind w:left="1426" w:right="0" w:hanging="281"/>
        <w:jc w:val="left"/>
        <w:rPr>
          <w:sz w:val="28"/>
        </w:rPr>
      </w:pPr>
      <w:r>
        <w:rPr>
          <w:sz w:val="28"/>
        </w:rPr>
        <w:t>Обсуждение,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дизайн-</w:t>
      </w:r>
      <w:r>
        <w:rPr>
          <w:spacing w:val="-2"/>
          <w:sz w:val="28"/>
        </w:rPr>
        <w:t>проекта</w:t>
      </w:r>
    </w:p>
    <w:p w:rsidR="008D710A" w:rsidRDefault="008D710A">
      <w:pPr>
        <w:pStyle w:val="a3"/>
        <w:spacing w:before="5"/>
        <w:rPr>
          <w:sz w:val="29"/>
        </w:rPr>
      </w:pPr>
    </w:p>
    <w:p w:rsidR="008D710A" w:rsidRDefault="00A86AE1">
      <w:pPr>
        <w:pStyle w:val="a4"/>
        <w:numPr>
          <w:ilvl w:val="1"/>
          <w:numId w:val="2"/>
        </w:numPr>
        <w:tabs>
          <w:tab w:val="left" w:pos="1536"/>
        </w:tabs>
        <w:ind w:firstLine="710"/>
        <w:jc w:val="both"/>
        <w:rPr>
          <w:sz w:val="28"/>
        </w:rPr>
      </w:pPr>
      <w:r>
        <w:rPr>
          <w:sz w:val="28"/>
        </w:rPr>
        <w:t>Обсуждение, согласование и утверждение дизайн-проекта благоустройства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общего пользования, включенной общественной комиссией в адресный перечень проекта программы осуществляется с участием населения, специалистов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Башкортостан, а также специалистов администрации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РБ, в том числе отдела архитектуры и градостроительства.</w:t>
      </w:r>
    </w:p>
    <w:p w:rsidR="008D710A" w:rsidRDefault="00A86AE1">
      <w:pPr>
        <w:pStyle w:val="a4"/>
        <w:numPr>
          <w:ilvl w:val="1"/>
          <w:numId w:val="2"/>
        </w:numPr>
        <w:tabs>
          <w:tab w:val="left" w:pos="1301"/>
        </w:tabs>
        <w:spacing w:before="5"/>
        <w:ind w:firstLine="710"/>
        <w:jc w:val="both"/>
        <w:rPr>
          <w:sz w:val="28"/>
        </w:rPr>
      </w:pPr>
      <w:r>
        <w:rPr>
          <w:sz w:val="28"/>
        </w:rPr>
        <w:t>Дизайн-проект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 утверждается в одном экземпляре и хранится в Администрации.</w:t>
      </w:r>
    </w:p>
    <w:sectPr w:rsidR="008D710A">
      <w:pgSz w:w="11910" w:h="16840"/>
      <w:pgMar w:top="10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85F"/>
    <w:multiLevelType w:val="multilevel"/>
    <w:tmpl w:val="CF6044F2"/>
    <w:lvl w:ilvl="0">
      <w:start w:val="2"/>
      <w:numFmt w:val="decimal"/>
      <w:lvlText w:val="%1"/>
      <w:lvlJc w:val="left"/>
      <w:pPr>
        <w:ind w:left="100" w:hanging="6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40"/>
      </w:pPr>
      <w:rPr>
        <w:rFonts w:hint="default"/>
        <w:lang w:val="ru-RU" w:eastAsia="en-US" w:bidi="ar-SA"/>
      </w:rPr>
    </w:lvl>
  </w:abstractNum>
  <w:abstractNum w:abstractNumId="1" w15:restartNumberingAfterBreak="0">
    <w:nsid w:val="01E27B8A"/>
    <w:multiLevelType w:val="multilevel"/>
    <w:tmpl w:val="6DF02EE2"/>
    <w:lvl w:ilvl="0">
      <w:start w:val="1"/>
      <w:numFmt w:val="decimal"/>
      <w:lvlText w:val="%1"/>
      <w:lvlJc w:val="left"/>
      <w:pPr>
        <w:ind w:left="100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75"/>
      </w:pPr>
      <w:rPr>
        <w:rFonts w:hint="default"/>
        <w:lang w:val="ru-RU" w:eastAsia="en-US" w:bidi="ar-SA"/>
      </w:rPr>
    </w:lvl>
  </w:abstractNum>
  <w:abstractNum w:abstractNumId="2" w15:restartNumberingAfterBreak="0">
    <w:nsid w:val="4FC86F33"/>
    <w:multiLevelType w:val="multilevel"/>
    <w:tmpl w:val="E08AC956"/>
    <w:lvl w:ilvl="0">
      <w:start w:val="3"/>
      <w:numFmt w:val="decimal"/>
      <w:lvlText w:val="%1"/>
      <w:lvlJc w:val="left"/>
      <w:pPr>
        <w:ind w:left="100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25"/>
      </w:pPr>
      <w:rPr>
        <w:rFonts w:hint="default"/>
        <w:lang w:val="ru-RU" w:eastAsia="en-US" w:bidi="ar-SA"/>
      </w:rPr>
    </w:lvl>
  </w:abstractNum>
  <w:abstractNum w:abstractNumId="3" w15:restartNumberingAfterBreak="0">
    <w:nsid w:val="72A8792E"/>
    <w:multiLevelType w:val="hybridMultilevel"/>
    <w:tmpl w:val="3E1C143C"/>
    <w:lvl w:ilvl="0" w:tplc="BD8AFB50">
      <w:start w:val="1"/>
      <w:numFmt w:val="decimal"/>
      <w:lvlText w:val="%1."/>
      <w:lvlJc w:val="left"/>
      <w:pPr>
        <w:ind w:left="100" w:hanging="2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13C99CA">
      <w:start w:val="2"/>
      <w:numFmt w:val="decimal"/>
      <w:lvlText w:val="%2."/>
      <w:lvlJc w:val="left"/>
      <w:pPr>
        <w:ind w:left="3222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70A9B86">
      <w:numFmt w:val="bullet"/>
      <w:lvlText w:val="•"/>
      <w:lvlJc w:val="left"/>
      <w:pPr>
        <w:ind w:left="3956" w:hanging="280"/>
      </w:pPr>
      <w:rPr>
        <w:rFonts w:hint="default"/>
        <w:lang w:val="ru-RU" w:eastAsia="en-US" w:bidi="ar-SA"/>
      </w:rPr>
    </w:lvl>
    <w:lvl w:ilvl="3" w:tplc="0D9C8E9E">
      <w:numFmt w:val="bullet"/>
      <w:lvlText w:val="•"/>
      <w:lvlJc w:val="left"/>
      <w:pPr>
        <w:ind w:left="4692" w:hanging="280"/>
      </w:pPr>
      <w:rPr>
        <w:rFonts w:hint="default"/>
        <w:lang w:val="ru-RU" w:eastAsia="en-US" w:bidi="ar-SA"/>
      </w:rPr>
    </w:lvl>
    <w:lvl w:ilvl="4" w:tplc="EA14916E">
      <w:numFmt w:val="bullet"/>
      <w:lvlText w:val="•"/>
      <w:lvlJc w:val="left"/>
      <w:pPr>
        <w:ind w:left="5428" w:hanging="280"/>
      </w:pPr>
      <w:rPr>
        <w:rFonts w:hint="default"/>
        <w:lang w:val="ru-RU" w:eastAsia="en-US" w:bidi="ar-SA"/>
      </w:rPr>
    </w:lvl>
    <w:lvl w:ilvl="5" w:tplc="8E92FB6A">
      <w:numFmt w:val="bullet"/>
      <w:lvlText w:val="•"/>
      <w:lvlJc w:val="left"/>
      <w:pPr>
        <w:ind w:left="6164" w:hanging="280"/>
      </w:pPr>
      <w:rPr>
        <w:rFonts w:hint="default"/>
        <w:lang w:val="ru-RU" w:eastAsia="en-US" w:bidi="ar-SA"/>
      </w:rPr>
    </w:lvl>
    <w:lvl w:ilvl="6" w:tplc="AD369658">
      <w:numFmt w:val="bullet"/>
      <w:lvlText w:val="•"/>
      <w:lvlJc w:val="left"/>
      <w:pPr>
        <w:ind w:left="6900" w:hanging="280"/>
      </w:pPr>
      <w:rPr>
        <w:rFonts w:hint="default"/>
        <w:lang w:val="ru-RU" w:eastAsia="en-US" w:bidi="ar-SA"/>
      </w:rPr>
    </w:lvl>
    <w:lvl w:ilvl="7" w:tplc="59AC73D2">
      <w:numFmt w:val="bullet"/>
      <w:lvlText w:val="•"/>
      <w:lvlJc w:val="left"/>
      <w:pPr>
        <w:ind w:left="7636" w:hanging="280"/>
      </w:pPr>
      <w:rPr>
        <w:rFonts w:hint="default"/>
        <w:lang w:val="ru-RU" w:eastAsia="en-US" w:bidi="ar-SA"/>
      </w:rPr>
    </w:lvl>
    <w:lvl w:ilvl="8" w:tplc="A05C9918">
      <w:numFmt w:val="bullet"/>
      <w:lvlText w:val="•"/>
      <w:lvlJc w:val="left"/>
      <w:pPr>
        <w:ind w:left="8372" w:hanging="2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0A"/>
    <w:rsid w:val="008D710A"/>
    <w:rsid w:val="00A86AE1"/>
    <w:rsid w:val="00CA35B1"/>
    <w:rsid w:val="00D1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30FF"/>
  <w15:docId w15:val="{01A6840D-449F-4F30-B0CE-AFCB8BD0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right="2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38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128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89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akberd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creator>Admin</dc:creator>
  <cp:lastModifiedBy>User Windows</cp:lastModifiedBy>
  <cp:revision>3</cp:revision>
  <cp:lastPrinted>2022-03-15T13:07:00Z</cp:lastPrinted>
  <dcterms:created xsi:type="dcterms:W3CDTF">2022-03-09T06:08:00Z</dcterms:created>
  <dcterms:modified xsi:type="dcterms:W3CDTF">2022-03-15T13:07:00Z</dcterms:modified>
</cp:coreProperties>
</file>