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jc w:val="center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19657B" w:rsidRPr="002031C4" w14:paraId="415EF327" w14:textId="77777777" w:rsidTr="002031C4">
        <w:trPr>
          <w:jc w:val="center"/>
        </w:trPr>
        <w:tc>
          <w:tcPr>
            <w:tcW w:w="3600" w:type="dxa"/>
            <w:shd w:val="clear" w:color="auto" w:fill="auto"/>
          </w:tcPr>
          <w:p w14:paraId="0B75862F" w14:textId="77777777" w:rsidR="0019657B" w:rsidRPr="002031C4" w:rsidRDefault="0019657B" w:rsidP="002031C4">
            <w:pPr>
              <w:jc w:val="center"/>
              <w:rPr>
                <w:b/>
              </w:rPr>
            </w:pPr>
            <w:proofErr w:type="spellStart"/>
            <w:r w:rsidRPr="002031C4">
              <w:rPr>
                <w:b/>
              </w:rPr>
              <w:t>Баш</w:t>
            </w:r>
            <w:r w:rsidRPr="002031C4">
              <w:rPr>
                <w:rFonts w:ascii="a_Timer Bashkir" w:hAnsi="a_Timer Bashkir"/>
                <w:b/>
              </w:rPr>
              <w:t>ҡ</w:t>
            </w:r>
            <w:r w:rsidRPr="002031C4">
              <w:rPr>
                <w:b/>
              </w:rPr>
              <w:t>ортостан</w:t>
            </w:r>
            <w:proofErr w:type="spellEnd"/>
            <w:r w:rsidRPr="002031C4">
              <w:rPr>
                <w:b/>
              </w:rPr>
              <w:t xml:space="preserve"> Республика</w:t>
            </w:r>
            <w:r w:rsidRPr="002031C4">
              <w:rPr>
                <w:b/>
                <w:lang w:val="en-US"/>
              </w:rPr>
              <w:t>h</w:t>
            </w:r>
            <w:r w:rsidRPr="002031C4">
              <w:rPr>
                <w:b/>
              </w:rPr>
              <w:t xml:space="preserve">ы </w:t>
            </w:r>
            <w:proofErr w:type="spellStart"/>
            <w:r w:rsidRPr="002031C4">
              <w:rPr>
                <w:b/>
              </w:rPr>
              <w:t>Иглин</w:t>
            </w:r>
            <w:proofErr w:type="spellEnd"/>
            <w:r w:rsidRPr="002031C4">
              <w:rPr>
                <w:b/>
              </w:rPr>
              <w:t xml:space="preserve"> районы</w:t>
            </w:r>
          </w:p>
          <w:p w14:paraId="36A97372" w14:textId="77777777" w:rsidR="0019657B" w:rsidRPr="002031C4" w:rsidRDefault="0019657B" w:rsidP="002031C4">
            <w:pPr>
              <w:jc w:val="center"/>
              <w:rPr>
                <w:b/>
              </w:rPr>
            </w:pPr>
            <w:proofErr w:type="spellStart"/>
            <w:r w:rsidRPr="002031C4">
              <w:rPr>
                <w:b/>
              </w:rPr>
              <w:t>муниципаль</w:t>
            </w:r>
            <w:proofErr w:type="spellEnd"/>
            <w:r w:rsidRPr="002031C4">
              <w:rPr>
                <w:b/>
              </w:rPr>
              <w:t xml:space="preserve"> </w:t>
            </w:r>
            <w:proofErr w:type="spellStart"/>
            <w:r w:rsidRPr="002031C4">
              <w:rPr>
                <w:b/>
              </w:rPr>
              <w:t>районының</w:t>
            </w:r>
            <w:proofErr w:type="spellEnd"/>
          </w:p>
          <w:p w14:paraId="1DBEA300" w14:textId="77777777" w:rsidR="0019657B" w:rsidRPr="002031C4" w:rsidRDefault="0019657B" w:rsidP="002031C4">
            <w:pPr>
              <w:jc w:val="center"/>
              <w:rPr>
                <w:b/>
              </w:rPr>
            </w:pPr>
            <w:proofErr w:type="spellStart"/>
            <w:r w:rsidRPr="002031C4">
              <w:rPr>
                <w:b/>
              </w:rPr>
              <w:t>Акбир</w:t>
            </w:r>
            <w:r w:rsidRPr="002031C4">
              <w:rPr>
                <w:rFonts w:ascii="a_Timer Bashkir" w:hAnsi="a_Timer Bashkir"/>
                <w:b/>
              </w:rPr>
              <w:t>ҙ</w:t>
            </w:r>
            <w:r w:rsidRPr="002031C4">
              <w:rPr>
                <w:b/>
              </w:rPr>
              <w:t>е</w:t>
            </w:r>
            <w:proofErr w:type="spellEnd"/>
            <w:r w:rsidRPr="002031C4">
              <w:rPr>
                <w:b/>
              </w:rPr>
              <w:t xml:space="preserve"> </w:t>
            </w:r>
            <w:proofErr w:type="spellStart"/>
            <w:proofErr w:type="gramStart"/>
            <w:r w:rsidRPr="002031C4">
              <w:rPr>
                <w:b/>
              </w:rPr>
              <w:t>ауыл</w:t>
            </w:r>
            <w:proofErr w:type="spellEnd"/>
            <w:r w:rsidRPr="002031C4">
              <w:rPr>
                <w:b/>
              </w:rPr>
              <w:t xml:space="preserve">  советы</w:t>
            </w:r>
            <w:proofErr w:type="gramEnd"/>
          </w:p>
          <w:p w14:paraId="357FEE86" w14:textId="77777777" w:rsidR="0019657B" w:rsidRPr="002031C4" w:rsidRDefault="0019657B" w:rsidP="002031C4">
            <w:pPr>
              <w:jc w:val="center"/>
              <w:rPr>
                <w:b/>
              </w:rPr>
            </w:pPr>
            <w:proofErr w:type="spellStart"/>
            <w:r w:rsidRPr="002031C4">
              <w:rPr>
                <w:b/>
              </w:rPr>
              <w:t>ауыл</w:t>
            </w:r>
            <w:proofErr w:type="spellEnd"/>
            <w:r w:rsidRPr="002031C4">
              <w:rPr>
                <w:b/>
              </w:rPr>
              <w:t xml:space="preserve"> </w:t>
            </w:r>
            <w:proofErr w:type="spellStart"/>
            <w:r w:rsidRPr="002031C4">
              <w:rPr>
                <w:b/>
              </w:rPr>
              <w:t>биләмә</w:t>
            </w:r>
            <w:proofErr w:type="spellEnd"/>
            <w:r w:rsidRPr="002031C4">
              <w:rPr>
                <w:b/>
                <w:lang w:val="en-US"/>
              </w:rPr>
              <w:t>h</w:t>
            </w:r>
            <w:r w:rsidRPr="002031C4">
              <w:rPr>
                <w:b/>
              </w:rPr>
              <w:t>е</w:t>
            </w:r>
          </w:p>
          <w:p w14:paraId="07EE5503" w14:textId="77777777" w:rsidR="0019657B" w:rsidRPr="002031C4" w:rsidRDefault="0019657B" w:rsidP="002031C4">
            <w:pPr>
              <w:jc w:val="center"/>
              <w:rPr>
                <w:b/>
              </w:rPr>
            </w:pPr>
            <w:proofErr w:type="spellStart"/>
            <w:r w:rsidRPr="002031C4">
              <w:rPr>
                <w:b/>
              </w:rPr>
              <w:t>хакимиәте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14:paraId="5D400EC2" w14:textId="6C648797" w:rsidR="0019657B" w:rsidRPr="002031C4" w:rsidRDefault="00E23A58" w:rsidP="002031C4">
            <w:pPr>
              <w:jc w:val="center"/>
              <w:rPr>
                <w:b/>
              </w:rPr>
            </w:pPr>
            <w:r w:rsidRPr="002031C4">
              <w:rPr>
                <w:rFonts w:ascii="Arial" w:hAnsi="Arial" w:cs="Arial"/>
                <w:noProof/>
              </w:rPr>
              <w:drawing>
                <wp:inline distT="0" distB="0" distL="0" distR="0" wp14:anchorId="2E32BFA0" wp14:editId="07CA0668">
                  <wp:extent cx="7048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14:paraId="7D830AEE" w14:textId="77777777" w:rsidR="0019657B" w:rsidRPr="002031C4" w:rsidRDefault="0019657B" w:rsidP="002031C4">
            <w:pPr>
              <w:jc w:val="center"/>
              <w:rPr>
                <w:b/>
              </w:rPr>
            </w:pPr>
            <w:r w:rsidRPr="002031C4">
              <w:rPr>
                <w:b/>
              </w:rPr>
              <w:t>Администрация</w:t>
            </w:r>
          </w:p>
          <w:p w14:paraId="2747403A" w14:textId="77777777" w:rsidR="0019657B" w:rsidRPr="002031C4" w:rsidRDefault="0019657B" w:rsidP="002031C4">
            <w:pPr>
              <w:jc w:val="center"/>
              <w:rPr>
                <w:b/>
              </w:rPr>
            </w:pPr>
            <w:r w:rsidRPr="002031C4">
              <w:rPr>
                <w:b/>
              </w:rPr>
              <w:t>сельского поселения</w:t>
            </w:r>
          </w:p>
          <w:p w14:paraId="7377BCF8" w14:textId="77777777" w:rsidR="0019657B" w:rsidRPr="002031C4" w:rsidRDefault="0019657B" w:rsidP="002031C4">
            <w:pPr>
              <w:jc w:val="center"/>
              <w:rPr>
                <w:b/>
              </w:rPr>
            </w:pPr>
            <w:r w:rsidRPr="002031C4">
              <w:rPr>
                <w:b/>
              </w:rPr>
              <w:t>Акбердинский сельсовет муниципального района Иглинский район</w:t>
            </w:r>
          </w:p>
          <w:p w14:paraId="5399765F" w14:textId="77777777" w:rsidR="0019657B" w:rsidRPr="002031C4" w:rsidRDefault="0019657B" w:rsidP="002031C4">
            <w:pPr>
              <w:jc w:val="center"/>
              <w:rPr>
                <w:b/>
              </w:rPr>
            </w:pPr>
            <w:r w:rsidRPr="002031C4">
              <w:rPr>
                <w:b/>
              </w:rPr>
              <w:t>Республика Башкортостан</w:t>
            </w:r>
          </w:p>
        </w:tc>
      </w:tr>
    </w:tbl>
    <w:p w14:paraId="72A2F46F" w14:textId="77777777" w:rsidR="00D145B8" w:rsidRDefault="00D145B8" w:rsidP="00D1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14:paraId="70883B49" w14:textId="77777777" w:rsidR="00D145B8" w:rsidRPr="00186BCE" w:rsidRDefault="00D145B8" w:rsidP="00D145B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186BCE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186BCE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186BCE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186BCE">
        <w:rPr>
          <w:b/>
          <w:sz w:val="18"/>
          <w:szCs w:val="18"/>
          <w:lang w:val="en-US"/>
        </w:rPr>
        <w:t xml:space="preserve"> 2-51-03</w:t>
      </w:r>
    </w:p>
    <w:p w14:paraId="35574E31" w14:textId="77777777" w:rsidR="00D145B8" w:rsidRPr="00186BCE" w:rsidRDefault="00D145B8" w:rsidP="00D145B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186BCE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86BCE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86BCE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86BCE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86BCE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186BCE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186BCE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86BCE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86BCE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86BCE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86BCE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14:paraId="715F6C37" w14:textId="77777777" w:rsidR="00D145B8" w:rsidRDefault="00D145B8" w:rsidP="0019657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4C75F95" w14:textId="77777777" w:rsidR="00D145B8" w:rsidRDefault="00105165" w:rsidP="00B93BEB">
      <w:pPr>
        <w:spacing w:line="360" w:lineRule="auto"/>
        <w:jc w:val="center"/>
        <w:rPr>
          <w:sz w:val="28"/>
          <w:szCs w:val="28"/>
        </w:rPr>
      </w:pPr>
      <w:r w:rsidRPr="00636E50">
        <w:rPr>
          <w:rFonts w:ascii="a_Timer Bashkir" w:hAnsi="a_Timer Bashkir"/>
          <w:b/>
          <w:sz w:val="28"/>
          <w:szCs w:val="28"/>
        </w:rPr>
        <w:t>Ҡ</w:t>
      </w:r>
      <w:r w:rsidRPr="00636E50">
        <w:rPr>
          <w:b/>
          <w:sz w:val="28"/>
          <w:szCs w:val="28"/>
        </w:rPr>
        <w:t>АРАР</w:t>
      </w:r>
      <w:r w:rsidR="00D145B8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D145B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14:paraId="1FAABCA9" w14:textId="77777777" w:rsidR="00EC37F6" w:rsidRDefault="00597B12" w:rsidP="004360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F15FE6">
        <w:rPr>
          <w:sz w:val="28"/>
          <w:szCs w:val="28"/>
        </w:rPr>
        <w:t>24</w:t>
      </w:r>
      <w:r w:rsidR="00FC5856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FC5856">
        <w:rPr>
          <w:sz w:val="28"/>
          <w:szCs w:val="28"/>
        </w:rPr>
        <w:t xml:space="preserve"> 20</w:t>
      </w:r>
      <w:r w:rsidR="00014305">
        <w:rPr>
          <w:sz w:val="28"/>
          <w:szCs w:val="28"/>
        </w:rPr>
        <w:t>20</w:t>
      </w:r>
      <w:r w:rsidR="00105165">
        <w:rPr>
          <w:sz w:val="28"/>
          <w:szCs w:val="28"/>
        </w:rPr>
        <w:t xml:space="preserve"> </w:t>
      </w:r>
      <w:r w:rsidR="00436033">
        <w:rPr>
          <w:sz w:val="28"/>
          <w:szCs w:val="28"/>
        </w:rPr>
        <w:t xml:space="preserve">й.     </w:t>
      </w:r>
      <w:r w:rsidR="00CF5BEE">
        <w:rPr>
          <w:sz w:val="28"/>
          <w:szCs w:val="28"/>
        </w:rPr>
        <w:t xml:space="preserve">        </w:t>
      </w:r>
      <w:r w:rsidR="00FC5856">
        <w:rPr>
          <w:sz w:val="28"/>
          <w:szCs w:val="28"/>
        </w:rPr>
        <w:t xml:space="preserve"> </w:t>
      </w:r>
      <w:r w:rsidR="00920B2D">
        <w:rPr>
          <w:sz w:val="28"/>
          <w:szCs w:val="28"/>
        </w:rPr>
        <w:t xml:space="preserve">      </w:t>
      </w:r>
      <w:r w:rsidR="00FC5856">
        <w:rPr>
          <w:sz w:val="28"/>
          <w:szCs w:val="28"/>
        </w:rPr>
        <w:t xml:space="preserve">     № </w:t>
      </w:r>
      <w:r w:rsidR="008A387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43603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FE0A9E">
        <w:rPr>
          <w:sz w:val="28"/>
          <w:szCs w:val="28"/>
        </w:rPr>
        <w:t>92</w:t>
      </w:r>
      <w:r w:rsidR="00FC5856">
        <w:rPr>
          <w:sz w:val="28"/>
          <w:szCs w:val="28"/>
        </w:rPr>
        <w:t xml:space="preserve">      </w:t>
      </w:r>
      <w:r w:rsidR="00920B2D">
        <w:rPr>
          <w:sz w:val="28"/>
          <w:szCs w:val="28"/>
        </w:rPr>
        <w:t xml:space="preserve">        </w:t>
      </w:r>
      <w:r w:rsidR="00FC5856">
        <w:rPr>
          <w:sz w:val="28"/>
          <w:szCs w:val="28"/>
        </w:rPr>
        <w:t xml:space="preserve">   </w:t>
      </w:r>
      <w:r w:rsidR="00105165">
        <w:rPr>
          <w:sz w:val="28"/>
          <w:szCs w:val="28"/>
        </w:rPr>
        <w:t xml:space="preserve"> </w:t>
      </w:r>
      <w:proofErr w:type="gramStart"/>
      <w:r w:rsidR="00105165">
        <w:rPr>
          <w:sz w:val="28"/>
          <w:szCs w:val="28"/>
        </w:rPr>
        <w:t xml:space="preserve">  </w:t>
      </w:r>
      <w:r w:rsidR="00FC5856">
        <w:rPr>
          <w:sz w:val="28"/>
          <w:szCs w:val="28"/>
        </w:rPr>
        <w:t xml:space="preserve"> «</w:t>
      </w:r>
      <w:proofErr w:type="gramEnd"/>
      <w:r w:rsidR="00F15FE6">
        <w:rPr>
          <w:sz w:val="28"/>
          <w:szCs w:val="28"/>
        </w:rPr>
        <w:t>24</w:t>
      </w:r>
      <w:r w:rsidR="00FC585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="00FC5856">
        <w:rPr>
          <w:sz w:val="28"/>
          <w:szCs w:val="28"/>
        </w:rPr>
        <w:t>20</w:t>
      </w:r>
      <w:r w:rsidR="00014305">
        <w:rPr>
          <w:sz w:val="28"/>
          <w:szCs w:val="28"/>
        </w:rPr>
        <w:t>20</w:t>
      </w:r>
      <w:r w:rsidR="00105165">
        <w:rPr>
          <w:sz w:val="28"/>
          <w:szCs w:val="28"/>
        </w:rPr>
        <w:t xml:space="preserve"> </w:t>
      </w:r>
      <w:r w:rsidR="00FC5856">
        <w:rPr>
          <w:sz w:val="28"/>
          <w:szCs w:val="28"/>
        </w:rPr>
        <w:t>г.</w:t>
      </w:r>
    </w:p>
    <w:p w14:paraId="741457AA" w14:textId="77777777" w:rsidR="00920B2D" w:rsidRDefault="00920B2D" w:rsidP="00920B2D">
      <w:pPr>
        <w:ind w:firstLine="851"/>
        <w:jc w:val="center"/>
        <w:rPr>
          <w:b/>
          <w:color w:val="000000"/>
        </w:rPr>
      </w:pPr>
    </w:p>
    <w:p w14:paraId="4B73FE68" w14:textId="77777777" w:rsidR="00FD5F0B" w:rsidRPr="00C205CB" w:rsidRDefault="00FD5F0B" w:rsidP="000657F7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b w:val="0"/>
          <w:sz w:val="28"/>
          <w:szCs w:val="28"/>
        </w:rPr>
      </w:pPr>
      <w:r w:rsidRPr="000657F7">
        <w:rPr>
          <w:sz w:val="28"/>
          <w:szCs w:val="28"/>
        </w:rPr>
        <w:t>Об утверждении Порядка исполнения бюджета сельского поселения</w:t>
      </w:r>
      <w:r w:rsidRPr="000657F7">
        <w:rPr>
          <w:rStyle w:val="21"/>
        </w:rPr>
        <w:t xml:space="preserve"> </w:t>
      </w:r>
      <w:r w:rsidRPr="000657F7">
        <w:rPr>
          <w:rStyle w:val="21"/>
          <w:b/>
        </w:rPr>
        <w:t xml:space="preserve">Акбердинский </w:t>
      </w:r>
      <w:r w:rsidRPr="000657F7">
        <w:rPr>
          <w:sz w:val="28"/>
          <w:szCs w:val="28"/>
        </w:rPr>
        <w:t>сельсовет муниципального района Иглинский район Республики Башкортостан по расходам и источникам финансирования дефицита бюджета сельского поселения</w:t>
      </w:r>
      <w:r w:rsidR="000657F7">
        <w:rPr>
          <w:sz w:val="28"/>
          <w:szCs w:val="28"/>
        </w:rPr>
        <w:t xml:space="preserve"> </w:t>
      </w:r>
      <w:r w:rsidRPr="000657F7">
        <w:rPr>
          <w:rStyle w:val="21"/>
          <w:b/>
        </w:rPr>
        <w:t>Акбердинский</w:t>
      </w:r>
      <w:r w:rsidRPr="000657F7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14:paraId="3BF3BA1E" w14:textId="77777777" w:rsidR="00FD5F0B" w:rsidRPr="00C205CB" w:rsidRDefault="00FD5F0B" w:rsidP="00FD5F0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b w:val="0"/>
          <w:sz w:val="28"/>
          <w:szCs w:val="28"/>
        </w:rPr>
      </w:pPr>
    </w:p>
    <w:p w14:paraId="1037DEAD" w14:textId="77777777" w:rsidR="00FD5F0B" w:rsidRPr="009657C1" w:rsidRDefault="00FD5F0B" w:rsidP="00FD5F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665B27" w14:textId="77777777" w:rsidR="00FD5F0B" w:rsidRDefault="00FD5F0B" w:rsidP="00FD5F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7C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219 и </w:t>
      </w:r>
      <w:r w:rsidRPr="009657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7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84006">
        <w:rPr>
          <w:rStyle w:val="21"/>
          <w:b w:val="0"/>
        </w:rPr>
        <w:t>Акбердинский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57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05 мая 2010 </w:t>
      </w:r>
      <w:proofErr w:type="gramStart"/>
      <w:r w:rsidRPr="009657C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C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657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F84006">
        <w:rPr>
          <w:rStyle w:val="21"/>
          <w:b w:val="0"/>
        </w:rPr>
        <w:t>Акбердинский</w:t>
      </w:r>
      <w:r w:rsidRPr="00F84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Pr="00F84006">
        <w:rPr>
          <w:rStyle w:val="21"/>
          <w:b w:val="0"/>
        </w:rPr>
        <w:t>Акбердинский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14:paraId="53C3CBDF" w14:textId="77777777" w:rsidR="00FD5F0B" w:rsidRDefault="00FD5F0B" w:rsidP="00FD5F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5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97108A6" w14:textId="5B932A3E" w:rsidR="00FD5F0B" w:rsidRDefault="00FD5F0B" w:rsidP="00FD5F0B">
      <w:pPr>
        <w:numPr>
          <w:ilvl w:val="0"/>
          <w:numId w:val="7"/>
        </w:num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9657C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исполнения бюджета сельского поселения </w:t>
      </w:r>
      <w:r w:rsidR="00186BCE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</w:t>
      </w:r>
      <w:r w:rsidRPr="009657C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расходам и источникам финансирования дефицита бюджета</w:t>
      </w:r>
      <w:r w:rsidRPr="000A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84006">
        <w:rPr>
          <w:rStyle w:val="21"/>
          <w:b w:val="0"/>
        </w:rPr>
        <w:t>Акбердинский</w:t>
      </w:r>
      <w:r>
        <w:rPr>
          <w:sz w:val="28"/>
          <w:szCs w:val="28"/>
        </w:rPr>
        <w:t xml:space="preserve"> сельсовет </w:t>
      </w:r>
      <w:r w:rsidRPr="009657C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14:paraId="20658B98" w14:textId="042B0BAA" w:rsidR="00FD5F0B" w:rsidRPr="00C205CB" w:rsidRDefault="00FD5F0B" w:rsidP="00FD5F0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05CB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сельского поселения</w:t>
      </w:r>
      <w:r w:rsidRPr="00C205CB">
        <w:rPr>
          <w:rFonts w:eastAsia="Calibri"/>
          <w:b/>
          <w:sz w:val="28"/>
          <w:szCs w:val="22"/>
          <w:lang w:eastAsia="en-US"/>
        </w:rPr>
        <w:t xml:space="preserve"> </w:t>
      </w:r>
      <w:r w:rsidRPr="00F84006">
        <w:rPr>
          <w:rFonts w:eastAsia="Calibri"/>
          <w:sz w:val="28"/>
          <w:szCs w:val="28"/>
          <w:shd w:val="clear" w:color="auto" w:fill="FFFFFF"/>
          <w:lang w:eastAsia="en-US"/>
        </w:rPr>
        <w:t>Акбердинский</w:t>
      </w:r>
      <w:r w:rsidR="0096439C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сельсовет</w:t>
      </w:r>
      <w:r w:rsidRPr="00C205C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2A8FE0A" w14:textId="77777777" w:rsidR="00FD5F0B" w:rsidRPr="00392126" w:rsidRDefault="00FD5F0B" w:rsidP="00FD5F0B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3. Контроль за исполнением настоящего Постановления оставляю за с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>бой.</w:t>
      </w:r>
    </w:p>
    <w:p w14:paraId="5826ABD5" w14:textId="77777777" w:rsidR="00FD5F0B" w:rsidRDefault="00FD5F0B" w:rsidP="00FD5F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9B014A" w14:textId="77777777" w:rsidR="00FD5F0B" w:rsidRPr="009657C1" w:rsidRDefault="00FD5F0B" w:rsidP="00FD5F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8D57D5" w14:textId="77777777" w:rsidR="00FD5F0B" w:rsidRPr="00A76DBE" w:rsidRDefault="00FD5F0B" w:rsidP="00FD5F0B">
      <w:pPr>
        <w:pStyle w:val="ConsPlusNormal"/>
        <w:rPr>
          <w:rFonts w:ascii="Times New Roman" w:hAnsi="Times New Roman" w:cs="Times New Roman"/>
        </w:rPr>
      </w:pPr>
      <w:r w:rsidRPr="00A76D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Ф.И.О.</w:t>
      </w:r>
    </w:p>
    <w:p w14:paraId="786F926B" w14:textId="77777777" w:rsidR="00FD5F0B" w:rsidRDefault="00FD5F0B" w:rsidP="00FD5F0B">
      <w:pPr>
        <w:pStyle w:val="ConsPlusNormal"/>
        <w:jc w:val="right"/>
      </w:pPr>
      <w:r>
        <w:t xml:space="preserve"> </w:t>
      </w:r>
    </w:p>
    <w:p w14:paraId="6B50FF71" w14:textId="77777777" w:rsidR="00FD5F0B" w:rsidRDefault="00FD5F0B" w:rsidP="00FD5F0B">
      <w:pPr>
        <w:pStyle w:val="ConsPlusNormal"/>
        <w:jc w:val="right"/>
      </w:pPr>
    </w:p>
    <w:p w14:paraId="1D647389" w14:textId="77777777" w:rsidR="00FD5F0B" w:rsidRDefault="00FD5F0B" w:rsidP="00FD5F0B">
      <w:pPr>
        <w:pStyle w:val="ConsPlusNormal"/>
        <w:jc w:val="right"/>
      </w:pPr>
    </w:p>
    <w:p w14:paraId="31B10E63" w14:textId="77777777" w:rsidR="00FD5F0B" w:rsidRDefault="00FD5F0B" w:rsidP="00FD5F0B">
      <w:pPr>
        <w:pStyle w:val="ConsPlusNormal"/>
        <w:jc w:val="right"/>
      </w:pPr>
    </w:p>
    <w:p w14:paraId="7081A79B" w14:textId="77777777" w:rsidR="00FD5F0B" w:rsidRDefault="00FD5F0B" w:rsidP="00FD5F0B">
      <w:pPr>
        <w:pStyle w:val="ConsPlusNormal"/>
        <w:jc w:val="right"/>
      </w:pPr>
    </w:p>
    <w:p w14:paraId="3907D5A0" w14:textId="77777777" w:rsidR="00FD5F0B" w:rsidRDefault="00FD5F0B" w:rsidP="00FD5F0B">
      <w:pPr>
        <w:pStyle w:val="ConsPlusNormal"/>
        <w:jc w:val="right"/>
      </w:pPr>
    </w:p>
    <w:p w14:paraId="7C9B3FC0" w14:textId="77777777" w:rsidR="00FD5F0B" w:rsidRDefault="00FD5F0B" w:rsidP="00FD5F0B">
      <w:pPr>
        <w:pStyle w:val="ConsPlusNormal"/>
        <w:jc w:val="right"/>
      </w:pPr>
    </w:p>
    <w:p w14:paraId="6AE9A6C7" w14:textId="77777777" w:rsidR="00FD5F0B" w:rsidRDefault="00FD5F0B" w:rsidP="00FD5F0B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14:paraId="19380E80" w14:textId="786638F2" w:rsidR="00FD5F0B" w:rsidRPr="000B0DC7" w:rsidRDefault="00FD5F0B" w:rsidP="00FD5F0B">
      <w:pPr>
        <w:jc w:val="center"/>
      </w:pPr>
      <w:r>
        <w:rPr>
          <w:rFonts w:ascii="Calibri" w:hAnsi="Calibri" w:cs="Calibri"/>
          <w:sz w:val="22"/>
          <w:szCs w:val="20"/>
        </w:rPr>
        <w:lastRenderedPageBreak/>
        <w:t xml:space="preserve">                                 </w:t>
      </w:r>
      <w:r w:rsidR="00F84006">
        <w:rPr>
          <w:rFonts w:ascii="Calibri" w:hAnsi="Calibri" w:cs="Calibri"/>
          <w:sz w:val="22"/>
          <w:szCs w:val="20"/>
        </w:rPr>
        <w:t xml:space="preserve">                                    </w:t>
      </w:r>
      <w:r>
        <w:rPr>
          <w:rFonts w:ascii="Calibri" w:hAnsi="Calibri" w:cs="Calibri"/>
          <w:sz w:val="22"/>
          <w:szCs w:val="20"/>
        </w:rPr>
        <w:t xml:space="preserve">     </w:t>
      </w:r>
      <w:r w:rsidRPr="000B0DC7">
        <w:t>Утвержден</w:t>
      </w:r>
    </w:p>
    <w:p w14:paraId="1690F98D" w14:textId="77777777" w:rsidR="00FD5F0B" w:rsidRDefault="00FD5F0B" w:rsidP="00FD5F0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СП </w:t>
      </w:r>
      <w:bookmarkStart w:id="0" w:name="_GoBack"/>
      <w:r w:rsidRPr="0096439C">
        <w:rPr>
          <w:rStyle w:val="21"/>
          <w:b w:val="0"/>
          <w:sz w:val="24"/>
          <w:szCs w:val="24"/>
        </w:rPr>
        <w:t>Акбердинский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сельсовет МР Иглинский район</w:t>
      </w:r>
    </w:p>
    <w:p w14:paraId="52C260C7" w14:textId="77777777" w:rsidR="00FD5F0B" w:rsidRPr="000B0DC7" w:rsidRDefault="00FD5F0B" w:rsidP="00FD5F0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60781DF" w14:textId="77777777" w:rsidR="00FD5F0B" w:rsidRPr="008F1A50" w:rsidRDefault="00FD5F0B" w:rsidP="00FD5F0B">
      <w:pPr>
        <w:pStyle w:val="ConsPlusNormal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 xml:space="preserve">От </w:t>
      </w:r>
      <w:r w:rsidR="00F84006" w:rsidRPr="00F84006">
        <w:rPr>
          <w:rFonts w:ascii="Times New Roman" w:hAnsi="Times New Roman" w:cs="Times New Roman"/>
          <w:sz w:val="24"/>
          <w:szCs w:val="24"/>
        </w:rPr>
        <w:t xml:space="preserve">24 августа </w:t>
      </w:r>
      <w:proofErr w:type="gramStart"/>
      <w:r w:rsidRPr="00F84006">
        <w:rPr>
          <w:rFonts w:ascii="Times New Roman" w:hAnsi="Times New Roman" w:cs="Times New Roman"/>
          <w:sz w:val="24"/>
          <w:szCs w:val="24"/>
        </w:rPr>
        <w:t>2020  г.</w:t>
      </w:r>
      <w:proofErr w:type="gramEnd"/>
      <w:r w:rsidRPr="00F84006">
        <w:rPr>
          <w:rFonts w:ascii="Times New Roman" w:hAnsi="Times New Roman" w:cs="Times New Roman"/>
          <w:sz w:val="24"/>
          <w:szCs w:val="24"/>
        </w:rPr>
        <w:t xml:space="preserve"> № </w:t>
      </w:r>
      <w:r w:rsidR="00F84006" w:rsidRPr="00F84006">
        <w:rPr>
          <w:rFonts w:ascii="Times New Roman" w:hAnsi="Times New Roman" w:cs="Times New Roman"/>
          <w:sz w:val="24"/>
          <w:szCs w:val="24"/>
        </w:rPr>
        <w:t>08-1</w:t>
      </w:r>
      <w:r w:rsidR="00FE0A9E">
        <w:rPr>
          <w:rFonts w:ascii="Times New Roman" w:hAnsi="Times New Roman" w:cs="Times New Roman"/>
          <w:sz w:val="24"/>
          <w:szCs w:val="24"/>
        </w:rPr>
        <w:t>9</w:t>
      </w:r>
      <w:r w:rsidR="001A7185">
        <w:rPr>
          <w:rFonts w:ascii="Times New Roman" w:hAnsi="Times New Roman" w:cs="Times New Roman"/>
          <w:sz w:val="24"/>
          <w:szCs w:val="24"/>
        </w:rPr>
        <w:t>2</w:t>
      </w:r>
    </w:p>
    <w:p w14:paraId="690DF7BD" w14:textId="77777777" w:rsidR="00FD5F0B" w:rsidRPr="008F1A50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E6028C" w14:textId="77777777" w:rsidR="00FD5F0B" w:rsidRPr="00186BCE" w:rsidRDefault="00FD5F0B" w:rsidP="00FD5F0B">
      <w:pPr>
        <w:pStyle w:val="ConsPlusTitle"/>
        <w:jc w:val="center"/>
        <w:rPr>
          <w:b w:val="0"/>
          <w:sz w:val="28"/>
          <w:szCs w:val="28"/>
        </w:rPr>
      </w:pPr>
      <w:bookmarkStart w:id="1" w:name="P33"/>
      <w:bookmarkEnd w:id="1"/>
      <w:r w:rsidRPr="00186BCE">
        <w:rPr>
          <w:b w:val="0"/>
          <w:sz w:val="28"/>
          <w:szCs w:val="28"/>
        </w:rPr>
        <w:t>ПОРЯДОК</w:t>
      </w:r>
    </w:p>
    <w:p w14:paraId="2DFC9C7D" w14:textId="77777777" w:rsidR="001A7185" w:rsidRPr="00186BCE" w:rsidRDefault="00FD5F0B" w:rsidP="00F84006">
      <w:pPr>
        <w:pStyle w:val="ConsPlusTitle"/>
        <w:jc w:val="center"/>
        <w:rPr>
          <w:b w:val="0"/>
          <w:sz w:val="28"/>
          <w:szCs w:val="28"/>
        </w:rPr>
      </w:pPr>
      <w:r w:rsidRPr="00186BCE">
        <w:rPr>
          <w:b w:val="0"/>
          <w:sz w:val="28"/>
          <w:szCs w:val="28"/>
        </w:rPr>
        <w:t xml:space="preserve">ИСПОЛНЕНИЯ БЮДЖЕТА СЕЛЬСКОГО ПОСЕЛЕНИЯ </w:t>
      </w:r>
    </w:p>
    <w:p w14:paraId="4F0C22E7" w14:textId="77777777" w:rsidR="00FD5F0B" w:rsidRPr="00186BCE" w:rsidRDefault="00FD5F0B" w:rsidP="00F84006">
      <w:pPr>
        <w:pStyle w:val="ConsPlusTitle"/>
        <w:jc w:val="center"/>
        <w:rPr>
          <w:b w:val="0"/>
          <w:sz w:val="28"/>
          <w:szCs w:val="28"/>
        </w:rPr>
      </w:pPr>
      <w:r w:rsidRPr="00186BCE">
        <w:rPr>
          <w:rStyle w:val="21"/>
          <w:caps/>
          <w:szCs w:val="28"/>
        </w:rPr>
        <w:t>Акбердинский</w:t>
      </w:r>
      <w:r w:rsidRPr="00186BCE">
        <w:rPr>
          <w:sz w:val="28"/>
          <w:szCs w:val="28"/>
        </w:rPr>
        <w:t xml:space="preserve"> </w:t>
      </w:r>
      <w:r w:rsidR="00F84006" w:rsidRPr="00186BCE">
        <w:rPr>
          <w:b w:val="0"/>
          <w:sz w:val="28"/>
          <w:szCs w:val="28"/>
        </w:rPr>
        <w:t>С</w:t>
      </w:r>
      <w:r w:rsidRPr="00186BCE">
        <w:rPr>
          <w:b w:val="0"/>
          <w:sz w:val="28"/>
          <w:szCs w:val="28"/>
        </w:rPr>
        <w:t>ЕЛЬСОВЕТ</w:t>
      </w:r>
    </w:p>
    <w:p w14:paraId="1FA3DA4D" w14:textId="77777777" w:rsidR="00FD5F0B" w:rsidRPr="00186BCE" w:rsidRDefault="00FD5F0B" w:rsidP="00F84006">
      <w:pPr>
        <w:pStyle w:val="ConsPlusTitle"/>
        <w:jc w:val="center"/>
        <w:rPr>
          <w:b w:val="0"/>
          <w:sz w:val="28"/>
          <w:szCs w:val="28"/>
        </w:rPr>
      </w:pPr>
      <w:r w:rsidRPr="00186BCE">
        <w:rPr>
          <w:b w:val="0"/>
          <w:sz w:val="28"/>
          <w:szCs w:val="28"/>
        </w:rPr>
        <w:t>МУНИЦИПАЛЬНОГО РАЙОНА ИГЛИНСКИЙ РАЙОН</w:t>
      </w:r>
    </w:p>
    <w:p w14:paraId="6BFA8267" w14:textId="77777777" w:rsidR="00FD5F0B" w:rsidRPr="00186BCE" w:rsidRDefault="00FD5F0B" w:rsidP="00F84006">
      <w:pPr>
        <w:pStyle w:val="ConsPlusTitle"/>
        <w:jc w:val="center"/>
        <w:rPr>
          <w:b w:val="0"/>
          <w:sz w:val="28"/>
          <w:szCs w:val="28"/>
        </w:rPr>
      </w:pPr>
      <w:r w:rsidRPr="00186BCE">
        <w:rPr>
          <w:b w:val="0"/>
          <w:sz w:val="28"/>
          <w:szCs w:val="28"/>
        </w:rPr>
        <w:t>РЕСПУБЛИКИ БАШКОРТОСТАН ПО РАСХОДАМ И ИСТОЧНИКАМ ФИНАНСИРОВАНИЯ ДЕФИЦИТА БЮДЖЕТА</w:t>
      </w:r>
    </w:p>
    <w:p w14:paraId="04699FBC" w14:textId="77777777" w:rsidR="00FD5F0B" w:rsidRPr="00186BCE" w:rsidRDefault="00FD5F0B" w:rsidP="00F84006">
      <w:pPr>
        <w:pStyle w:val="ConsPlusTitle"/>
        <w:jc w:val="center"/>
        <w:rPr>
          <w:b w:val="0"/>
          <w:sz w:val="28"/>
          <w:szCs w:val="28"/>
        </w:rPr>
      </w:pPr>
      <w:r w:rsidRPr="00186BCE">
        <w:rPr>
          <w:b w:val="0"/>
          <w:sz w:val="28"/>
          <w:szCs w:val="28"/>
        </w:rPr>
        <w:t xml:space="preserve">СЕЛЬСКОГО ПОСЕЛЕНИЯ </w:t>
      </w:r>
      <w:proofErr w:type="gramStart"/>
      <w:r w:rsidRPr="00186BCE">
        <w:rPr>
          <w:rStyle w:val="21"/>
          <w:caps/>
          <w:szCs w:val="28"/>
        </w:rPr>
        <w:t>Акбердинский</w:t>
      </w:r>
      <w:r w:rsidRPr="00186BCE">
        <w:rPr>
          <w:sz w:val="28"/>
          <w:szCs w:val="28"/>
        </w:rPr>
        <w:t xml:space="preserve"> </w:t>
      </w:r>
      <w:r w:rsidRPr="00186BCE">
        <w:rPr>
          <w:b w:val="0"/>
          <w:sz w:val="28"/>
          <w:szCs w:val="28"/>
        </w:rPr>
        <w:t xml:space="preserve"> СЕЛЬСОВЕТ</w:t>
      </w:r>
      <w:proofErr w:type="gramEnd"/>
    </w:p>
    <w:p w14:paraId="63219B94" w14:textId="77777777" w:rsidR="00FD5F0B" w:rsidRPr="00186BCE" w:rsidRDefault="00FD5F0B" w:rsidP="00F84006">
      <w:pPr>
        <w:pStyle w:val="ConsPlusTitle"/>
        <w:jc w:val="center"/>
        <w:rPr>
          <w:b w:val="0"/>
          <w:sz w:val="28"/>
          <w:szCs w:val="28"/>
        </w:rPr>
      </w:pPr>
      <w:r w:rsidRPr="00186BCE">
        <w:rPr>
          <w:b w:val="0"/>
          <w:sz w:val="28"/>
          <w:szCs w:val="28"/>
        </w:rPr>
        <w:t>МУНИЦИПАЛЬНОГО РАЙОНА ИГЛИНСКИЙ РАЙОН</w:t>
      </w:r>
    </w:p>
    <w:p w14:paraId="1B5A6405" w14:textId="77777777" w:rsidR="00FD5F0B" w:rsidRPr="00186BCE" w:rsidRDefault="00FD5F0B" w:rsidP="00F84006">
      <w:pPr>
        <w:pStyle w:val="ConsPlusTitle"/>
        <w:jc w:val="center"/>
        <w:rPr>
          <w:b w:val="0"/>
          <w:sz w:val="28"/>
          <w:szCs w:val="28"/>
        </w:rPr>
      </w:pPr>
      <w:r w:rsidRPr="00186BCE">
        <w:rPr>
          <w:b w:val="0"/>
          <w:sz w:val="28"/>
          <w:szCs w:val="28"/>
        </w:rPr>
        <w:t>РЕСПУБЛИКИ БАШКОРТОСТАН</w:t>
      </w:r>
    </w:p>
    <w:p w14:paraId="75BBD2D4" w14:textId="77777777" w:rsidR="00FD5F0B" w:rsidRPr="00186BCE" w:rsidRDefault="00FD5F0B" w:rsidP="00FD5F0B">
      <w:pPr>
        <w:spacing w:after="1"/>
        <w:rPr>
          <w:sz w:val="28"/>
          <w:szCs w:val="28"/>
        </w:rPr>
      </w:pPr>
    </w:p>
    <w:p w14:paraId="41940601" w14:textId="77777777" w:rsidR="00FD5F0B" w:rsidRPr="00186BCE" w:rsidRDefault="00FD5F0B" w:rsidP="00FD5F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6B718EC" w14:textId="77777777" w:rsidR="00FD5F0B" w:rsidRPr="00186BCE" w:rsidRDefault="00FD5F0B" w:rsidP="00FD5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43F74B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статьями 219 и </w:t>
      </w:r>
      <w:hyperlink r:id="rId6" w:history="1">
        <w:r w:rsidRPr="00186BCE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186B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Законом Республики Башкортостан "О бюджетном процессе в Республике Башкортостан", </w:t>
      </w:r>
      <w:r w:rsidRPr="00186BCE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r w:rsidRPr="00186BCE">
        <w:rPr>
          <w:rStyle w:val="21"/>
          <w:b w:val="0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86BCE">
        <w:rPr>
          <w:rFonts w:ascii="Times New Roman" w:hAnsi="Times New Roman"/>
          <w:sz w:val="28"/>
          <w:szCs w:val="28"/>
        </w:rPr>
        <w:t xml:space="preserve"> «О бюджетном процессе в сельском поселении </w:t>
      </w:r>
      <w:r w:rsidRPr="00186BCE">
        <w:rPr>
          <w:rStyle w:val="21"/>
          <w:b w:val="0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 сельсовет муниципального района Иглинский район РБ» </w:t>
      </w:r>
      <w:r w:rsidRPr="00186BCE">
        <w:rPr>
          <w:rFonts w:ascii="Times New Roman" w:hAnsi="Times New Roman" w:cs="Times New Roman"/>
          <w:sz w:val="28"/>
          <w:szCs w:val="28"/>
        </w:rPr>
        <w:t xml:space="preserve">и устанавливает порядок исполнения бюджета </w:t>
      </w:r>
      <w:r w:rsidRPr="00186B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86BCE">
        <w:rPr>
          <w:rStyle w:val="21"/>
          <w:b w:val="0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86BCE">
        <w:rPr>
          <w:rFonts w:ascii="Times New Roman" w:hAnsi="Times New Roman"/>
          <w:sz w:val="28"/>
          <w:szCs w:val="28"/>
        </w:rPr>
        <w:t xml:space="preserve"> </w:t>
      </w:r>
      <w:r w:rsidRPr="00186BCE"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</w:t>
      </w:r>
      <w:r w:rsidRPr="00186B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86BCE">
        <w:rPr>
          <w:rStyle w:val="21"/>
          <w:b w:val="0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>Республики Башкортостан (далее – бюджета поселения).</w:t>
      </w:r>
    </w:p>
    <w:p w14:paraId="5F72BEC1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2. Исполнение бюджета поселения по расходам и выплатам по источникам финансирования дефицита бюджета поселения предусматривает:</w:t>
      </w:r>
    </w:p>
    <w:p w14:paraId="500CC908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поселения (далее - получатели) в пределах доведенных лимитов бюджетных обязательств, администраторами источников финансирования дефицита бюджета поселения (далее - администраторы) - в пределах доведенных бюджетных ассигнований;</w:t>
      </w:r>
    </w:p>
    <w:p w14:paraId="1589065C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поселения, в том числе за счет бюджетных ассигнований по источникам финансирования дефицита бюджета поселения (далее - средства бюджета поселения);</w:t>
      </w:r>
    </w:p>
    <w:p w14:paraId="44C5B1B7" w14:textId="37C870B4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lastRenderedPageBreak/>
        <w:t xml:space="preserve">санкционирование Администрацией </w:t>
      </w:r>
      <w:r w:rsidRPr="00186B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86BCE">
        <w:rPr>
          <w:rStyle w:val="21"/>
          <w:b w:val="0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>Республики Башкортостан (далее - Администрация) оплаты денежных обязательств клиентов, подлежащих оплате за счет средств бюджета поселения;</w:t>
      </w:r>
    </w:p>
    <w:p w14:paraId="6F3F9F75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подтверждение Администрацией исполнения денежных обязательств клиентов, подлежащих оплате за счет средств бюджета поселения.</w:t>
      </w:r>
    </w:p>
    <w:p w14:paraId="76D52D82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3FC48B" w14:textId="77777777" w:rsidR="00FD5F0B" w:rsidRPr="00186BCE" w:rsidRDefault="00FD5F0B" w:rsidP="00FD5F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</w:t>
      </w:r>
    </w:p>
    <w:p w14:paraId="0863ED21" w14:textId="77777777" w:rsidR="00FD5F0B" w:rsidRPr="00186BCE" w:rsidRDefault="00FD5F0B" w:rsidP="00FD5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ИСПОЛНЕНИЮ ЗА СЧЕТ СРЕДСТВ БЮДЖЕТА ПОСЕЛЕНИЯ</w:t>
      </w:r>
    </w:p>
    <w:p w14:paraId="7C8CBC5D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233086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3. Клиент принимает бюджетные обязательства, подлежащие исполнению за счет средств бюджета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67095E84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</w:t>
      </w:r>
      <w:proofErr w:type="gramStart"/>
      <w:r w:rsidRPr="00186BCE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186BCE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14:paraId="6D7BE5FC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</w:t>
      </w:r>
      <w:proofErr w:type="gramStart"/>
      <w:r w:rsidRPr="00186BCE">
        <w:rPr>
          <w:rFonts w:ascii="Times New Roman" w:hAnsi="Times New Roman" w:cs="Times New Roman"/>
          <w:sz w:val="28"/>
          <w:szCs w:val="28"/>
        </w:rPr>
        <w:t>средств бюджета поселения</w:t>
      </w:r>
      <w:proofErr w:type="gramEnd"/>
      <w:r w:rsidRPr="00186BCE">
        <w:rPr>
          <w:rFonts w:ascii="Times New Roman" w:hAnsi="Times New Roman" w:cs="Times New Roman"/>
          <w:sz w:val="28"/>
          <w:szCs w:val="28"/>
        </w:rPr>
        <w:t xml:space="preserve"> производятся в пределах доведенных ему по кодам классификации расходов бюджета поселения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14:paraId="4532F44D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 утверждены постановлением Администрации </w:t>
      </w:r>
      <w:r w:rsidRPr="00186B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86BCE">
        <w:rPr>
          <w:rStyle w:val="21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F84006" w:rsidRPr="00186BCE">
        <w:rPr>
          <w:rFonts w:ascii="Times New Roman" w:hAnsi="Times New Roman" w:cs="Times New Roman"/>
          <w:sz w:val="28"/>
          <w:szCs w:val="28"/>
        </w:rPr>
        <w:t xml:space="preserve"> </w:t>
      </w:r>
      <w:r w:rsidR="00FE0A9E" w:rsidRPr="00186BCE">
        <w:rPr>
          <w:rFonts w:ascii="Times New Roman" w:hAnsi="Times New Roman" w:cs="Times New Roman"/>
          <w:sz w:val="28"/>
          <w:szCs w:val="28"/>
        </w:rPr>
        <w:t>24</w:t>
      </w:r>
      <w:r w:rsidR="00F84006" w:rsidRPr="00186BCE">
        <w:rPr>
          <w:rFonts w:ascii="Times New Roman" w:hAnsi="Times New Roman" w:cs="Times New Roman"/>
          <w:sz w:val="28"/>
          <w:szCs w:val="28"/>
        </w:rPr>
        <w:t xml:space="preserve"> августа 2020 года </w:t>
      </w:r>
      <w:r w:rsidRPr="00186BCE">
        <w:rPr>
          <w:rFonts w:ascii="Times New Roman" w:hAnsi="Times New Roman" w:cs="Times New Roman"/>
          <w:sz w:val="28"/>
          <w:szCs w:val="28"/>
        </w:rPr>
        <w:t xml:space="preserve"> № </w:t>
      </w:r>
      <w:r w:rsidR="00F84006" w:rsidRPr="00186BCE">
        <w:rPr>
          <w:rStyle w:val="a8"/>
          <w:rFonts w:cs="Times New Roman"/>
          <w:sz w:val="28"/>
          <w:szCs w:val="28"/>
        </w:rPr>
        <w:t>08-1</w:t>
      </w:r>
      <w:r w:rsidR="00FE0A9E" w:rsidRPr="00186BCE">
        <w:rPr>
          <w:rStyle w:val="a8"/>
          <w:rFonts w:cs="Times New Roman"/>
          <w:sz w:val="28"/>
          <w:szCs w:val="28"/>
        </w:rPr>
        <w:t>91</w:t>
      </w:r>
      <w:r w:rsidRPr="00186BCE">
        <w:rPr>
          <w:rFonts w:ascii="Times New Roman" w:hAnsi="Times New Roman" w:cs="Times New Roman"/>
          <w:sz w:val="28"/>
          <w:szCs w:val="28"/>
        </w:rPr>
        <w:t>, исполнение заключенных государственных контрактов, иных договоров осуществляется в соответствии с требованиями пункта 6 статьи 161 БК РФ.</w:t>
      </w:r>
    </w:p>
    <w:p w14:paraId="4ED2FC46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24DC27" w14:textId="77777777" w:rsidR="00FD5F0B" w:rsidRPr="00186BCE" w:rsidRDefault="00FD5F0B" w:rsidP="00FD5F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14:paraId="141E8C07" w14:textId="77777777" w:rsidR="00FD5F0B" w:rsidRPr="00186BCE" w:rsidRDefault="00FD5F0B" w:rsidP="00FD5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</w:p>
    <w:p w14:paraId="72EEA36F" w14:textId="77777777" w:rsidR="00FD5F0B" w:rsidRPr="00186BCE" w:rsidRDefault="00FD5F0B" w:rsidP="00FD5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ПОСЕЛЕНИЯ</w:t>
      </w:r>
    </w:p>
    <w:p w14:paraId="4800D0AF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52B10C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lastRenderedPageBreak/>
        <w:t>6. Клиент подтверждает обязанность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14:paraId="195F13A5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7. Оформление платежных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муниципального района Иглинский район Республики Башкортостан и поселения.</w:t>
      </w:r>
    </w:p>
    <w:p w14:paraId="6F816533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14:paraId="52144193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14:paraId="6E247B8B" w14:textId="77777777" w:rsidR="00FD5F0B" w:rsidRPr="00186BCE" w:rsidRDefault="00FD5F0B" w:rsidP="00FD5F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A466DB" w14:textId="77777777" w:rsidR="00FD5F0B" w:rsidRPr="00186BCE" w:rsidRDefault="00FD5F0B" w:rsidP="00FD5F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0A8DA4" w14:textId="77777777" w:rsidR="00FD5F0B" w:rsidRPr="00186BCE" w:rsidRDefault="00FD5F0B" w:rsidP="00FD5F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14:paraId="7DE89B40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98DBD0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Администрацию по установленной форме Заявку на кассовый расход.</w:t>
      </w:r>
    </w:p>
    <w:p w14:paraId="06359441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поселения, утвержденным постановлением Администрации </w:t>
      </w:r>
      <w:r w:rsidRPr="00186B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86BCE">
        <w:rPr>
          <w:rStyle w:val="21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>Республики Башкортостан от «</w:t>
      </w:r>
      <w:r w:rsidR="00FE0A9E" w:rsidRPr="00186BCE">
        <w:rPr>
          <w:rFonts w:ascii="Times New Roman" w:hAnsi="Times New Roman" w:cs="Times New Roman"/>
          <w:sz w:val="28"/>
          <w:szCs w:val="28"/>
        </w:rPr>
        <w:t>24</w:t>
      </w:r>
      <w:r w:rsidRPr="00186BCE">
        <w:rPr>
          <w:rFonts w:ascii="Times New Roman" w:hAnsi="Times New Roman" w:cs="Times New Roman"/>
          <w:sz w:val="28"/>
          <w:szCs w:val="28"/>
        </w:rPr>
        <w:t>»</w:t>
      </w:r>
      <w:r w:rsidR="00FE0A9E" w:rsidRPr="00186BC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86BCE">
        <w:rPr>
          <w:rFonts w:ascii="Times New Roman" w:hAnsi="Times New Roman" w:cs="Times New Roman"/>
          <w:sz w:val="28"/>
          <w:szCs w:val="28"/>
        </w:rPr>
        <w:t xml:space="preserve"> №</w:t>
      </w:r>
      <w:r w:rsidR="00FE0A9E" w:rsidRPr="00186BCE">
        <w:rPr>
          <w:rFonts w:ascii="Times New Roman" w:hAnsi="Times New Roman" w:cs="Times New Roman"/>
          <w:sz w:val="28"/>
          <w:szCs w:val="28"/>
        </w:rPr>
        <w:t>08-188</w:t>
      </w:r>
      <w:r w:rsidRPr="00186BCE">
        <w:rPr>
          <w:rFonts w:ascii="Times New Roman" w:hAnsi="Times New Roman" w:cs="Times New Roman"/>
          <w:sz w:val="28"/>
          <w:szCs w:val="28"/>
        </w:rPr>
        <w:t xml:space="preserve">  (далее - Порядок санкционирования).</w:t>
      </w:r>
    </w:p>
    <w:p w14:paraId="50854559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</w:t>
      </w:r>
      <w:r w:rsidRPr="00186BCE">
        <w:rPr>
          <w:rFonts w:ascii="Times New Roman" w:hAnsi="Times New Roman" w:cs="Times New Roman"/>
          <w:sz w:val="28"/>
          <w:szCs w:val="28"/>
        </w:rPr>
        <w:lastRenderedPageBreak/>
        <w:t>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14:paraId="23C248F7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контракту условиям данного муниципального контракта.</w:t>
      </w:r>
    </w:p>
    <w:p w14:paraId="6F75F934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14:paraId="1BE6390D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14:paraId="6A27769F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14:paraId="06FE95DF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832E6" w14:textId="77777777" w:rsidR="00FD5F0B" w:rsidRPr="00186BCE" w:rsidRDefault="00FD5F0B" w:rsidP="00FD5F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14:paraId="6E5585CE" w14:textId="77777777" w:rsidR="00FD5F0B" w:rsidRPr="00186BCE" w:rsidRDefault="00FD5F0B" w:rsidP="00FD5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14:paraId="61FB3189" w14:textId="77777777" w:rsidR="00FD5F0B" w:rsidRPr="00186BCE" w:rsidRDefault="00FD5F0B" w:rsidP="00FD5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БЮДЖЕТА ПОСЕЛЕНИЯ</w:t>
      </w:r>
    </w:p>
    <w:p w14:paraId="7CA83ECA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7DCC68" w14:textId="77777777" w:rsidR="00FD5F0B" w:rsidRPr="00186BCE" w:rsidRDefault="00FD5F0B" w:rsidP="00FD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14:paraId="3E17A9E4" w14:textId="77777777" w:rsidR="00FD5F0B" w:rsidRPr="00186BCE" w:rsidRDefault="00FD5F0B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 Администрацией </w:t>
      </w:r>
      <w:r w:rsidRPr="00186B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86BCE">
        <w:rPr>
          <w:rStyle w:val="21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утвержденным постановлением Администрации </w:t>
      </w:r>
      <w:r w:rsidRPr="00186B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86BCE">
        <w:rPr>
          <w:rStyle w:val="21"/>
          <w:szCs w:val="28"/>
        </w:rPr>
        <w:t>Акбердинский</w:t>
      </w:r>
      <w:r w:rsidRPr="00186BC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</w:t>
      </w:r>
      <w:r w:rsidRPr="00186BCE">
        <w:rPr>
          <w:rFonts w:ascii="Times New Roman" w:hAnsi="Times New Roman" w:cs="Times New Roman"/>
          <w:sz w:val="28"/>
          <w:szCs w:val="28"/>
        </w:rPr>
        <w:t>Республики Башкортостан от «</w:t>
      </w:r>
      <w:proofErr w:type="gramStart"/>
      <w:r w:rsidR="00FE0A9E" w:rsidRPr="00186BCE">
        <w:rPr>
          <w:rFonts w:ascii="Times New Roman" w:hAnsi="Times New Roman" w:cs="Times New Roman"/>
          <w:sz w:val="28"/>
          <w:szCs w:val="28"/>
        </w:rPr>
        <w:t>24</w:t>
      </w:r>
      <w:r w:rsidRPr="00186BCE">
        <w:rPr>
          <w:rFonts w:ascii="Times New Roman" w:hAnsi="Times New Roman" w:cs="Times New Roman"/>
          <w:sz w:val="28"/>
          <w:szCs w:val="28"/>
        </w:rPr>
        <w:t>»</w:t>
      </w:r>
      <w:r w:rsidR="00FE0A9E" w:rsidRPr="00186BCE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FE0A9E" w:rsidRPr="00186BCE">
        <w:rPr>
          <w:rFonts w:ascii="Times New Roman" w:hAnsi="Times New Roman" w:cs="Times New Roman"/>
          <w:sz w:val="28"/>
          <w:szCs w:val="28"/>
        </w:rPr>
        <w:t xml:space="preserve"> 2020 г. </w:t>
      </w:r>
      <w:r w:rsidRPr="00186BCE">
        <w:rPr>
          <w:rFonts w:ascii="Times New Roman" w:hAnsi="Times New Roman" w:cs="Times New Roman"/>
          <w:sz w:val="28"/>
          <w:szCs w:val="28"/>
        </w:rPr>
        <w:t xml:space="preserve"> №.</w:t>
      </w:r>
      <w:r w:rsidR="00FE0A9E" w:rsidRPr="00186BCE">
        <w:rPr>
          <w:rFonts w:ascii="Times New Roman" w:hAnsi="Times New Roman" w:cs="Times New Roman"/>
          <w:sz w:val="28"/>
          <w:szCs w:val="28"/>
        </w:rPr>
        <w:t>08-189</w:t>
      </w:r>
    </w:p>
    <w:p w14:paraId="2CDD7030" w14:textId="77777777" w:rsidR="00FD5F0B" w:rsidRPr="00186BCE" w:rsidRDefault="001A7185" w:rsidP="00FD5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CE">
        <w:rPr>
          <w:rFonts w:ascii="Times New Roman" w:hAnsi="Times New Roman" w:cs="Times New Roman"/>
          <w:sz w:val="28"/>
          <w:szCs w:val="28"/>
        </w:rPr>
        <w:t>И о у</w:t>
      </w:r>
      <w:r w:rsidR="00FD5F0B" w:rsidRPr="00186BCE">
        <w:rPr>
          <w:rFonts w:ascii="Times New Roman" w:hAnsi="Times New Roman" w:cs="Times New Roman"/>
          <w:sz w:val="28"/>
          <w:szCs w:val="28"/>
        </w:rPr>
        <w:t xml:space="preserve">правляющий делами                                                       </w:t>
      </w:r>
      <w:proofErr w:type="spellStart"/>
      <w:r w:rsidRPr="00186BCE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186BCE">
        <w:rPr>
          <w:rFonts w:ascii="Times New Roman" w:hAnsi="Times New Roman" w:cs="Times New Roman"/>
          <w:sz w:val="28"/>
          <w:szCs w:val="28"/>
        </w:rPr>
        <w:t xml:space="preserve"> Г.Х</w:t>
      </w:r>
    </w:p>
    <w:p w14:paraId="4625AB8B" w14:textId="77777777" w:rsidR="00547BF8" w:rsidRPr="00186BCE" w:rsidRDefault="00547BF8" w:rsidP="00FD5F0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b w:val="0"/>
          <w:color w:val="000000"/>
          <w:sz w:val="28"/>
          <w:szCs w:val="28"/>
        </w:rPr>
      </w:pPr>
    </w:p>
    <w:sectPr w:rsidR="00547BF8" w:rsidRPr="00186BCE" w:rsidSect="00186B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20705"/>
    <w:multiLevelType w:val="multilevel"/>
    <w:tmpl w:val="FC7E09CC"/>
    <w:lvl w:ilvl="0">
      <w:start w:val="74"/>
      <w:numFmt w:val="decimal"/>
      <w:lvlText w:val="%1"/>
      <w:lvlJc w:val="left"/>
      <w:pPr>
        <w:tabs>
          <w:tab w:val="num" w:pos="5535"/>
        </w:tabs>
        <w:ind w:left="5535" w:hanging="5535"/>
      </w:pPr>
    </w:lvl>
    <w:lvl w:ilvl="1">
      <w:start w:val="91"/>
      <w:numFmt w:val="decimal"/>
      <w:lvlText w:val="%1-%2"/>
      <w:lvlJc w:val="left"/>
      <w:pPr>
        <w:tabs>
          <w:tab w:val="num" w:pos="6150"/>
        </w:tabs>
        <w:ind w:left="6150" w:hanging="5535"/>
      </w:pPr>
    </w:lvl>
    <w:lvl w:ilvl="2">
      <w:start w:val="2"/>
      <w:numFmt w:val="decimalZero"/>
      <w:lvlText w:val="%1-%2-%3"/>
      <w:lvlJc w:val="left"/>
      <w:pPr>
        <w:tabs>
          <w:tab w:val="num" w:pos="6765"/>
        </w:tabs>
        <w:ind w:left="6765" w:hanging="5535"/>
      </w:pPr>
    </w:lvl>
    <w:lvl w:ilvl="3">
      <w:start w:val="1"/>
      <w:numFmt w:val="decimal"/>
      <w:lvlText w:val="%1-%2-%3.%4"/>
      <w:lvlJc w:val="left"/>
      <w:pPr>
        <w:tabs>
          <w:tab w:val="num" w:pos="7380"/>
        </w:tabs>
        <w:ind w:left="7380" w:hanging="5535"/>
      </w:pPr>
    </w:lvl>
    <w:lvl w:ilvl="4">
      <w:start w:val="1"/>
      <w:numFmt w:val="decimal"/>
      <w:lvlText w:val="%1-%2-%3.%4.%5"/>
      <w:lvlJc w:val="left"/>
      <w:pPr>
        <w:tabs>
          <w:tab w:val="num" w:pos="7995"/>
        </w:tabs>
        <w:ind w:left="7995" w:hanging="5535"/>
      </w:pPr>
    </w:lvl>
    <w:lvl w:ilvl="5">
      <w:start w:val="1"/>
      <w:numFmt w:val="decimal"/>
      <w:lvlText w:val="%1-%2-%3.%4.%5.%6"/>
      <w:lvlJc w:val="left"/>
      <w:pPr>
        <w:tabs>
          <w:tab w:val="num" w:pos="8610"/>
        </w:tabs>
        <w:ind w:left="8610" w:hanging="5535"/>
      </w:pPr>
    </w:lvl>
    <w:lvl w:ilvl="6">
      <w:start w:val="1"/>
      <w:numFmt w:val="decimal"/>
      <w:lvlText w:val="%1-%2-%3.%4.%5.%6.%7"/>
      <w:lvlJc w:val="left"/>
      <w:pPr>
        <w:tabs>
          <w:tab w:val="num" w:pos="9225"/>
        </w:tabs>
        <w:ind w:left="9225" w:hanging="5535"/>
      </w:pPr>
    </w:lvl>
    <w:lvl w:ilvl="7">
      <w:start w:val="1"/>
      <w:numFmt w:val="decimal"/>
      <w:lvlText w:val="%1-%2-%3.%4.%5.%6.%7.%8"/>
      <w:lvlJc w:val="left"/>
      <w:pPr>
        <w:tabs>
          <w:tab w:val="num" w:pos="9840"/>
        </w:tabs>
        <w:ind w:left="9840" w:hanging="5535"/>
      </w:pPr>
    </w:lvl>
    <w:lvl w:ilvl="8">
      <w:start w:val="1"/>
      <w:numFmt w:val="decimal"/>
      <w:lvlText w:val="%1-%2-%3.%4.%5.%6.%7.%8.%9"/>
      <w:lvlJc w:val="left"/>
      <w:pPr>
        <w:tabs>
          <w:tab w:val="num" w:pos="10455"/>
        </w:tabs>
        <w:ind w:left="10455" w:hanging="5535"/>
      </w:pPr>
    </w:lvl>
  </w:abstractNum>
  <w:abstractNum w:abstractNumId="3" w15:restartNumberingAfterBreak="0">
    <w:nsid w:val="453E2C6D"/>
    <w:multiLevelType w:val="hybridMultilevel"/>
    <w:tmpl w:val="51DE344C"/>
    <w:lvl w:ilvl="0" w:tplc="1CD43902">
      <w:start w:val="1"/>
      <w:numFmt w:val="decimal"/>
      <w:lvlText w:val="%1."/>
      <w:lvlJc w:val="left"/>
      <w:pPr>
        <w:tabs>
          <w:tab w:val="num" w:pos="1880"/>
        </w:tabs>
        <w:ind w:left="188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A14AC"/>
    <w:multiLevelType w:val="hybridMultilevel"/>
    <w:tmpl w:val="1F90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443009"/>
    <w:multiLevelType w:val="hybridMultilevel"/>
    <w:tmpl w:val="9C866254"/>
    <w:lvl w:ilvl="0" w:tplc="D6F64D30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4"/>
    </w:lvlOverride>
    <w:lvlOverride w:ilvl="1">
      <w:startOverride w:val="9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8"/>
    <w:rsid w:val="00014305"/>
    <w:rsid w:val="000606EB"/>
    <w:rsid w:val="000657F7"/>
    <w:rsid w:val="00105165"/>
    <w:rsid w:val="0012296F"/>
    <w:rsid w:val="00183283"/>
    <w:rsid w:val="00186BCE"/>
    <w:rsid w:val="0019657B"/>
    <w:rsid w:val="001A7185"/>
    <w:rsid w:val="001B6ABE"/>
    <w:rsid w:val="001F5D0F"/>
    <w:rsid w:val="002031C4"/>
    <w:rsid w:val="002262A5"/>
    <w:rsid w:val="002E3D8E"/>
    <w:rsid w:val="003106C9"/>
    <w:rsid w:val="00322D5F"/>
    <w:rsid w:val="00382AF0"/>
    <w:rsid w:val="0039121C"/>
    <w:rsid w:val="00436033"/>
    <w:rsid w:val="004C7B64"/>
    <w:rsid w:val="00533CED"/>
    <w:rsid w:val="00547BF8"/>
    <w:rsid w:val="00597B12"/>
    <w:rsid w:val="00647262"/>
    <w:rsid w:val="007D438F"/>
    <w:rsid w:val="007E04FA"/>
    <w:rsid w:val="008A387B"/>
    <w:rsid w:val="00920B2D"/>
    <w:rsid w:val="0096439C"/>
    <w:rsid w:val="00A05860"/>
    <w:rsid w:val="00A10ED9"/>
    <w:rsid w:val="00B00A76"/>
    <w:rsid w:val="00B93BEB"/>
    <w:rsid w:val="00BD2938"/>
    <w:rsid w:val="00BD390C"/>
    <w:rsid w:val="00C07013"/>
    <w:rsid w:val="00C21574"/>
    <w:rsid w:val="00C6136F"/>
    <w:rsid w:val="00C70244"/>
    <w:rsid w:val="00C93099"/>
    <w:rsid w:val="00CF5BEE"/>
    <w:rsid w:val="00D00AC0"/>
    <w:rsid w:val="00D145B8"/>
    <w:rsid w:val="00D44911"/>
    <w:rsid w:val="00E23A58"/>
    <w:rsid w:val="00EA0A42"/>
    <w:rsid w:val="00EC37F6"/>
    <w:rsid w:val="00EC7891"/>
    <w:rsid w:val="00F15FE6"/>
    <w:rsid w:val="00F84006"/>
    <w:rsid w:val="00FC5856"/>
    <w:rsid w:val="00FD0AC0"/>
    <w:rsid w:val="00FD5F0B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039DC"/>
  <w15:chartTrackingRefBased/>
  <w15:docId w15:val="{78BE0AA0-EB98-4988-86E4-D8D7D92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3D8E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3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516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0516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05165"/>
  </w:style>
  <w:style w:type="paragraph" w:styleId="a5">
    <w:name w:val="List Paragraph"/>
    <w:basedOn w:val="a"/>
    <w:uiPriority w:val="34"/>
    <w:qFormat/>
    <w:rsid w:val="001F5D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3283"/>
    <w:pPr>
      <w:spacing w:before="100" w:beforeAutospacing="1" w:after="100" w:afterAutospacing="1"/>
    </w:pPr>
  </w:style>
  <w:style w:type="paragraph" w:styleId="2">
    <w:name w:val="Body Text 2"/>
    <w:aliases w:val=" Знак4 Знак"/>
    <w:basedOn w:val="a"/>
    <w:link w:val="20"/>
    <w:rsid w:val="00EC7891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link w:val="2"/>
    <w:rsid w:val="00EC7891"/>
    <w:rPr>
      <w:sz w:val="24"/>
      <w:szCs w:val="24"/>
    </w:rPr>
  </w:style>
  <w:style w:type="character" w:customStyle="1" w:styleId="10">
    <w:name w:val="Заголовок 1 Знак"/>
    <w:link w:val="1"/>
    <w:rsid w:val="002E3D8E"/>
    <w:rPr>
      <w:sz w:val="28"/>
    </w:rPr>
  </w:style>
  <w:style w:type="character" w:customStyle="1" w:styleId="11">
    <w:name w:val="Стиль1"/>
    <w:uiPriority w:val="1"/>
    <w:rsid w:val="00547BF8"/>
    <w:rPr>
      <w:rFonts w:ascii="Times New Roman" w:hAnsi="Times New Roman"/>
      <w:sz w:val="20"/>
    </w:rPr>
  </w:style>
  <w:style w:type="character" w:customStyle="1" w:styleId="21">
    <w:name w:val="Стиль2"/>
    <w:uiPriority w:val="1"/>
    <w:rsid w:val="00547BF8"/>
    <w:rPr>
      <w:rFonts w:ascii="Times New Roman" w:hAnsi="Times New Roman"/>
      <w:b/>
      <w:sz w:val="28"/>
    </w:rPr>
  </w:style>
  <w:style w:type="character" w:customStyle="1" w:styleId="4">
    <w:name w:val="Стиль4"/>
    <w:uiPriority w:val="1"/>
    <w:rsid w:val="00547BF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uiPriority w:val="1"/>
    <w:rsid w:val="00547BF8"/>
    <w:rPr>
      <w:rFonts w:ascii="Times New Roman" w:hAnsi="Times New Roman"/>
      <w:sz w:val="20"/>
    </w:rPr>
  </w:style>
  <w:style w:type="character" w:customStyle="1" w:styleId="6">
    <w:name w:val="Стиль6"/>
    <w:uiPriority w:val="1"/>
    <w:rsid w:val="00547BF8"/>
    <w:rPr>
      <w:rFonts w:ascii="Times New Roman" w:hAnsi="Times New Roman"/>
      <w:sz w:val="22"/>
    </w:rPr>
  </w:style>
  <w:style w:type="character" w:customStyle="1" w:styleId="7">
    <w:name w:val="Стиль7"/>
    <w:uiPriority w:val="1"/>
    <w:rsid w:val="00547BF8"/>
    <w:rPr>
      <w:rFonts w:ascii="Times New Roman" w:hAnsi="Times New Roman"/>
      <w:sz w:val="26"/>
    </w:rPr>
  </w:style>
  <w:style w:type="character" w:customStyle="1" w:styleId="8">
    <w:name w:val="Стиль8"/>
    <w:uiPriority w:val="1"/>
    <w:rsid w:val="00547BF8"/>
    <w:rPr>
      <w:rFonts w:ascii="Times New Roman" w:hAnsi="Times New Roman"/>
      <w:caps/>
      <w:dstrike w:val="0"/>
      <w:sz w:val="26"/>
      <w:vertAlign w:val="baseline"/>
    </w:rPr>
  </w:style>
  <w:style w:type="paragraph" w:customStyle="1" w:styleId="ConsPlusNormal">
    <w:name w:val="ConsPlusNormal"/>
    <w:rsid w:val="00F15F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Placeholder Text"/>
    <w:uiPriority w:val="99"/>
    <w:semiHidden/>
    <w:rsid w:val="00F15FE6"/>
    <w:rPr>
      <w:color w:val="808080"/>
    </w:rPr>
  </w:style>
  <w:style w:type="character" w:styleId="a8">
    <w:name w:val="annotation reference"/>
    <w:uiPriority w:val="99"/>
    <w:unhideWhenUsed/>
    <w:rsid w:val="00F15FE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15F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15FE6"/>
  </w:style>
  <w:style w:type="paragraph" w:styleId="ab">
    <w:name w:val="annotation subject"/>
    <w:basedOn w:val="a9"/>
    <w:next w:val="a9"/>
    <w:link w:val="ac"/>
    <w:rsid w:val="001A7185"/>
    <w:rPr>
      <w:b/>
      <w:bCs/>
    </w:rPr>
  </w:style>
  <w:style w:type="character" w:customStyle="1" w:styleId="ac">
    <w:name w:val="Тема примечания Знак"/>
    <w:link w:val="ab"/>
    <w:rsid w:val="001A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5DDFD064CCBE075DF51C1CFA936307652A785707501B09CEB37A6A64109860F81149E7367699A1908CEA176A17BB10197E2E3939B3D3F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>MoBIL GROUP</Company>
  <LinksUpToDate>false</LinksUpToDate>
  <CharactersWithSpaces>11236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consultantplus://offline/ref=BA5DDFD064CCBE075DF51C1CFA936307652A785707501B09CEB37A6A64109860F81149E7367699A1908CEA176A17BB10197E2E3939B3D3FCL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subject/>
  <dc:creator>Admin</dc:creator>
  <cp:keywords/>
  <cp:lastModifiedBy>123</cp:lastModifiedBy>
  <cp:revision>4</cp:revision>
  <cp:lastPrinted>2020-08-24T12:45:00Z</cp:lastPrinted>
  <dcterms:created xsi:type="dcterms:W3CDTF">2020-08-24T12:39:00Z</dcterms:created>
  <dcterms:modified xsi:type="dcterms:W3CDTF">2020-08-25T11:51:00Z</dcterms:modified>
</cp:coreProperties>
</file>